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313" w:rsidRDefault="00744313" w:rsidP="00AD4BB9">
      <w:pPr>
        <w:spacing w:line="360" w:lineRule="exact"/>
        <w:jc w:val="center"/>
        <w:rPr>
          <w:rFonts w:ascii="ヒラギノ丸ゴ Pro W4" w:eastAsia="ヒラギノ丸ゴ Pro W4" w:hAnsi="ヒラギノ丸ゴ Pro W4" w:cs="Tahoma" w:hint="eastAsia"/>
          <w:b/>
          <w:sz w:val="28"/>
          <w:szCs w:val="28"/>
        </w:rPr>
      </w:pPr>
      <w:bookmarkStart w:id="0" w:name="_GoBack"/>
      <w:bookmarkEnd w:id="0"/>
    </w:p>
    <w:p w:rsidR="00AD4BB9" w:rsidRDefault="00AD4BB9" w:rsidP="00AD4BB9">
      <w:pPr>
        <w:spacing w:line="360" w:lineRule="exact"/>
        <w:jc w:val="center"/>
        <w:rPr>
          <w:rFonts w:ascii="ヒラギノ丸ゴ Pro W4" w:eastAsia="ヒラギノ丸ゴ Pro W4" w:hAnsi="ヒラギノ丸ゴ Pro W4" w:cs="Tahoma" w:hint="eastAsia"/>
          <w:b/>
          <w:sz w:val="28"/>
          <w:szCs w:val="28"/>
        </w:rPr>
      </w:pPr>
      <w:r>
        <w:rPr>
          <w:rFonts w:ascii="ヒラギノ丸ゴ Pro W4" w:eastAsia="ヒラギノ丸ゴ Pro W4" w:hAnsi="ヒラギノ丸ゴ Pro W4" w:cs="Tahoma" w:hint="eastAsia"/>
          <w:b/>
          <w:sz w:val="28"/>
          <w:szCs w:val="28"/>
        </w:rPr>
        <w:t>第</w:t>
      </w:r>
      <w:r w:rsidR="006E3838">
        <w:rPr>
          <w:rFonts w:ascii="ヒラギノ丸ゴ Pro W4" w:eastAsia="ヒラギノ丸ゴ Pro W4" w:hAnsi="ヒラギノ丸ゴ Pro W4" w:cs="Tahoma"/>
          <w:b/>
          <w:sz w:val="28"/>
          <w:szCs w:val="28"/>
        </w:rPr>
        <w:t>3</w:t>
      </w:r>
      <w:r>
        <w:rPr>
          <w:rFonts w:ascii="ヒラギノ丸ゴ Pro W4" w:eastAsia="ヒラギノ丸ゴ Pro W4" w:hAnsi="ヒラギノ丸ゴ Pro W4" w:cs="Tahoma" w:hint="eastAsia"/>
          <w:b/>
          <w:sz w:val="28"/>
          <w:szCs w:val="28"/>
        </w:rPr>
        <w:t>回</w:t>
      </w:r>
      <w:r w:rsidR="00B66B1E">
        <w:rPr>
          <w:rFonts w:ascii="ヒラギノ丸ゴ Pro W4" w:eastAsia="ヒラギノ丸ゴ Pro W4" w:hAnsi="ヒラギノ丸ゴ Pro W4" w:cs="Tahoma" w:hint="eastAsia"/>
          <w:b/>
          <w:sz w:val="28"/>
          <w:szCs w:val="28"/>
        </w:rPr>
        <w:t>CSP指導者のための</w:t>
      </w:r>
      <w:r w:rsidRPr="00F954CB">
        <w:rPr>
          <w:rFonts w:ascii="ヒラギノ丸ゴ Pro W4" w:eastAsia="ヒラギノ丸ゴ Pro W4" w:hAnsi="ヒラギノ丸ゴ Pro W4" w:cs="Tahoma" w:hint="eastAsia"/>
          <w:b/>
          <w:sz w:val="28"/>
          <w:szCs w:val="28"/>
        </w:rPr>
        <w:t>リフレッシャー</w:t>
      </w:r>
      <w:r w:rsidRPr="00011396">
        <w:rPr>
          <w:rFonts w:ascii="ヒラギノ丸ゴ Pro W4" w:eastAsia="ヒラギノ丸ゴ Pro W4" w:hAnsi="ヒラギノ丸ゴ Pro W4" w:cs="Tahoma" w:hint="eastAsia"/>
          <w:b/>
          <w:sz w:val="28"/>
          <w:szCs w:val="28"/>
        </w:rPr>
        <w:t>研修</w:t>
      </w:r>
    </w:p>
    <w:p w:rsidR="00B66B1E" w:rsidRPr="00B66B1E" w:rsidRDefault="00B66B1E" w:rsidP="00AD4BB9">
      <w:pPr>
        <w:spacing w:line="360" w:lineRule="exact"/>
        <w:jc w:val="center"/>
        <w:rPr>
          <w:rFonts w:ascii="ヒラギノ丸ゴ Pro W4" w:eastAsia="ヒラギノ丸ゴ Pro W4" w:hAnsi="ヒラギノ丸ゴ Pro W4" w:cs="Tahoma" w:hint="eastAsia"/>
          <w:b/>
          <w:sz w:val="24"/>
        </w:rPr>
      </w:pPr>
      <w:r w:rsidRPr="00B66B1E">
        <w:rPr>
          <w:rFonts w:ascii="ヒラギノ丸ゴ Pro W4" w:eastAsia="ヒラギノ丸ゴ Pro W4" w:hAnsi="ヒラギノ丸ゴ Pro W4" w:cs="Tahoma" w:hint="eastAsia"/>
          <w:b/>
          <w:sz w:val="24"/>
        </w:rPr>
        <w:t>―良好な家族支援のためのスーパービジョン－</w:t>
      </w:r>
    </w:p>
    <w:p w:rsidR="00AD4BB9" w:rsidRPr="00011396" w:rsidRDefault="00AD4BB9" w:rsidP="00AD4BB9">
      <w:pPr>
        <w:rPr>
          <w:rFonts w:ascii="ヒラギノ丸ゴ Pro W4" w:eastAsia="ヒラギノ丸ゴ Pro W4" w:hAnsi="ヒラギノ丸ゴ Pro W4" w:hint="eastAsia"/>
          <w:b/>
        </w:rPr>
      </w:pPr>
    </w:p>
    <w:p w:rsidR="00AD4BB9" w:rsidRPr="00744313" w:rsidRDefault="00AD4BB9" w:rsidP="00AD4BB9">
      <w:pPr>
        <w:spacing w:line="280" w:lineRule="exact"/>
        <w:rPr>
          <w:rFonts w:ascii="ヒラギノ丸ゴ Pro W4" w:eastAsia="ヒラギノ丸ゴ Pro W4" w:hAnsi="ヒラギノ丸ゴ Pro W4" w:hint="eastAsia"/>
          <w:b/>
          <w:sz w:val="20"/>
          <w:szCs w:val="20"/>
        </w:rPr>
      </w:pPr>
      <w:r w:rsidRPr="00744313">
        <w:rPr>
          <w:rFonts w:ascii="ヒラギノ丸ゴ Pro W4" w:eastAsia="ヒラギノ丸ゴ Pro W4" w:hAnsi="ヒラギノ丸ゴ Pro W4" w:hint="eastAsia"/>
          <w:b/>
          <w:sz w:val="20"/>
          <w:szCs w:val="20"/>
        </w:rPr>
        <w:t>◆研修概要</w:t>
      </w:r>
    </w:p>
    <w:p w:rsidR="002C7611" w:rsidRPr="00744313" w:rsidRDefault="002C7611" w:rsidP="002C7611">
      <w:pPr>
        <w:tabs>
          <w:tab w:val="left" w:pos="1260"/>
        </w:tabs>
        <w:spacing w:line="280" w:lineRule="exact"/>
        <w:rPr>
          <w:rFonts w:ascii="ヒラギノ丸ゴ Pro W4" w:eastAsia="ヒラギノ丸ゴ Pro W4" w:hAnsi="ヒラギノ丸ゴ Pro W4" w:hint="eastAsia"/>
          <w:sz w:val="20"/>
          <w:szCs w:val="20"/>
        </w:rPr>
      </w:pPr>
      <w:r w:rsidRPr="00744313">
        <w:rPr>
          <w:rFonts w:ascii="ヒラギノ丸ゴ Pro W4" w:eastAsia="ヒラギノ丸ゴ Pro W4" w:hAnsi="ヒラギノ丸ゴ Pro W4" w:hint="eastAsia"/>
          <w:sz w:val="20"/>
          <w:szCs w:val="20"/>
        </w:rPr>
        <w:t xml:space="preserve">　この度、ボーイタウンのリフレッシャー</w:t>
      </w:r>
      <w:r w:rsidR="00257431" w:rsidRPr="00744313">
        <w:rPr>
          <w:rFonts w:ascii="ヒラギノ丸ゴ Pro W4" w:eastAsia="ヒラギノ丸ゴ Pro W4" w:hAnsi="ヒラギノ丸ゴ Pro W4" w:hint="eastAsia"/>
          <w:sz w:val="20"/>
          <w:szCs w:val="20"/>
        </w:rPr>
        <w:t>研修の準備をするにあたり、ボーイズタウンの上級スタッフ</w:t>
      </w:r>
      <w:r w:rsidRPr="00744313">
        <w:rPr>
          <w:rFonts w:ascii="ヒラギノ丸ゴ Pro W4" w:eastAsia="ヒラギノ丸ゴ Pro W4" w:hAnsi="ヒラギノ丸ゴ Pro W4" w:hint="eastAsia"/>
          <w:sz w:val="20"/>
          <w:szCs w:val="20"/>
        </w:rPr>
        <w:t>と話し合いを持ちました。皆様が各自のスキル練習技能を向上する為に努力をされている事はスタッフも感心するほどです。それぞれの指導技能の向上は非常に重要です。しかし、今回は更に上の技術を学んでいただくことにしました。「スーパービジョン」です。</w:t>
      </w:r>
    </w:p>
    <w:p w:rsidR="002C7611" w:rsidRPr="00744313" w:rsidRDefault="002C7611" w:rsidP="002C7611">
      <w:pPr>
        <w:tabs>
          <w:tab w:val="left" w:pos="1260"/>
        </w:tabs>
        <w:spacing w:line="280" w:lineRule="exact"/>
        <w:rPr>
          <w:rFonts w:ascii="ヒラギノ丸ゴ Pro W4" w:eastAsia="ヒラギノ丸ゴ Pro W4" w:hAnsi="ヒラギノ丸ゴ Pro W4" w:hint="eastAsia"/>
          <w:sz w:val="20"/>
          <w:szCs w:val="20"/>
        </w:rPr>
      </w:pPr>
      <w:r w:rsidRPr="00744313">
        <w:rPr>
          <w:rFonts w:ascii="ヒラギノ丸ゴ Pro W4" w:eastAsia="ヒラギノ丸ゴ Pro W4" w:hAnsi="ヒラギノ丸ゴ Pro W4" w:hint="eastAsia"/>
          <w:sz w:val="20"/>
          <w:szCs w:val="20"/>
        </w:rPr>
        <w:t xml:space="preserve">　コモンセンス・ペアレンティングのプログラムを実施する上で大切なことは、わからない事、判断に迷う時に、問い合わせて指導を受けることのできるシステムが準備されていることです。一回の連続講座を受講するだけでパーフェクトに指導をすることはできません。上手にできる部分を伸ばし、向上すべきエリアを指導しなければ受講者によ</w:t>
      </w:r>
      <w:r w:rsidR="001B0C47">
        <w:rPr>
          <w:rFonts w:ascii="ヒラギノ丸ゴ Pro W4" w:eastAsia="ヒラギノ丸ゴ Pro W4" w:hAnsi="ヒラギノ丸ゴ Pro W4" w:hint="eastAsia"/>
          <w:sz w:val="20"/>
          <w:szCs w:val="20"/>
        </w:rPr>
        <w:t>りよくコモンセンスを伝えることはできません。このようなサポートを</w:t>
      </w:r>
      <w:r w:rsidRPr="00744313">
        <w:rPr>
          <w:rFonts w:ascii="ヒラギノ丸ゴ Pro W4" w:eastAsia="ヒラギノ丸ゴ Pro W4" w:hAnsi="ヒラギノ丸ゴ Pro W4" w:hint="eastAsia"/>
          <w:sz w:val="20"/>
          <w:szCs w:val="20"/>
        </w:rPr>
        <w:t>するのがスーパービジョンのシステムです。これは、各NPO団体でも、児童福祉施設でも同じです。このスーパービジョンを提供するには知識と技能が必要となります。</w:t>
      </w:r>
    </w:p>
    <w:p w:rsidR="002C7611" w:rsidRPr="00744313" w:rsidRDefault="002C7611" w:rsidP="002C7611">
      <w:pPr>
        <w:tabs>
          <w:tab w:val="left" w:pos="1260"/>
        </w:tabs>
        <w:spacing w:line="280" w:lineRule="exact"/>
        <w:rPr>
          <w:rFonts w:ascii="ヒラギノ丸ゴ Pro W4" w:eastAsia="ヒラギノ丸ゴ Pro W4" w:hAnsi="ヒラギノ丸ゴ Pro W4" w:hint="eastAsia"/>
          <w:sz w:val="20"/>
          <w:szCs w:val="20"/>
        </w:rPr>
      </w:pPr>
      <w:r w:rsidRPr="00744313">
        <w:rPr>
          <w:rFonts w:ascii="ヒラギノ丸ゴ Pro W4" w:eastAsia="ヒラギノ丸ゴ Pro W4" w:hAnsi="ヒラギノ丸ゴ Pro W4" w:hint="eastAsia"/>
          <w:sz w:val="20"/>
          <w:szCs w:val="20"/>
        </w:rPr>
        <w:t xml:space="preserve">　今回は、コモンセンス・ペアレンティングでのスーパービジョンの提供の仕方を学びます。スーパービジョンの考え方、その為どのようなフォームを使って何をするのかが説明されます。誰がどのような役割をおって、どのようにフォローしていくのかも学びます</w:t>
      </w:r>
    </w:p>
    <w:p w:rsidR="002C7611" w:rsidRPr="00744313" w:rsidRDefault="002C7611" w:rsidP="002C7611">
      <w:pPr>
        <w:tabs>
          <w:tab w:val="left" w:pos="1260"/>
        </w:tabs>
        <w:spacing w:line="280" w:lineRule="exact"/>
        <w:rPr>
          <w:rFonts w:ascii="ヒラギノ丸ゴ Pro W4" w:eastAsia="ヒラギノ丸ゴ Pro W4" w:hAnsi="ヒラギノ丸ゴ Pro W4" w:hint="eastAsia"/>
          <w:sz w:val="20"/>
          <w:szCs w:val="20"/>
        </w:rPr>
      </w:pPr>
      <w:r w:rsidRPr="00744313">
        <w:rPr>
          <w:rFonts w:ascii="ヒラギノ丸ゴ Pro W4" w:eastAsia="ヒラギノ丸ゴ Pro W4" w:hAnsi="ヒラギノ丸ゴ Pro W4" w:hint="eastAsia"/>
          <w:sz w:val="20"/>
          <w:szCs w:val="20"/>
        </w:rPr>
        <w:t xml:space="preserve">　私たちの団体は、育児に悩む家族をサポートする為にコモンセンスを指導できる指導者を順調に育成してきました。しかし、更にペアレンティング・スキルを向上させたい参加者を支援し、ペアレンティングに困難を覚える方々をサポートするペアレント・パートナーを導入するのであれば、より丁寧なスーパービジョンが欠かせません。</w:t>
      </w:r>
    </w:p>
    <w:p w:rsidR="00AD4BB9" w:rsidRPr="00744313" w:rsidRDefault="002C7611" w:rsidP="002C7611">
      <w:pPr>
        <w:tabs>
          <w:tab w:val="left" w:pos="1260"/>
        </w:tabs>
        <w:spacing w:line="280" w:lineRule="exact"/>
        <w:rPr>
          <w:rFonts w:ascii="ヒラギノ丸ゴ Pro W4" w:eastAsia="ヒラギノ丸ゴ Pro W4" w:hAnsi="ヒラギノ丸ゴ Pro W4" w:hint="eastAsia"/>
          <w:sz w:val="20"/>
          <w:szCs w:val="20"/>
        </w:rPr>
      </w:pPr>
      <w:r w:rsidRPr="00744313">
        <w:rPr>
          <w:rFonts w:ascii="ヒラギノ丸ゴ Pro W4" w:eastAsia="ヒラギノ丸ゴ Pro W4" w:hAnsi="ヒラギノ丸ゴ Pro W4" w:hint="eastAsia"/>
          <w:sz w:val="20"/>
          <w:szCs w:val="20"/>
        </w:rPr>
        <w:t xml:space="preserve">　もちろん、短期の研修で実際の技能の研修まではできません。しかし、今回の研修でスーパービジョンの説明を受けた上で、10月には実際にそのフォームを使いスーパービジョンの実技訓練をしたいというのがボーイタウンの考えです。</w:t>
      </w:r>
      <w:r w:rsidR="00B66B1E" w:rsidRPr="00744313">
        <w:rPr>
          <w:rFonts w:ascii="ヒラギノ丸ゴ Pro W4" w:eastAsia="ヒラギノ丸ゴ Pro W4" w:hAnsi="ヒラギノ丸ゴ Pro W4" w:hint="eastAsia"/>
          <w:sz w:val="20"/>
          <w:szCs w:val="20"/>
        </w:rPr>
        <w:t>子育ての知識と技術が十分でない</w:t>
      </w:r>
      <w:r w:rsidRPr="00744313">
        <w:rPr>
          <w:rFonts w:ascii="ヒラギノ丸ゴ Pro W4" w:eastAsia="ヒラギノ丸ゴ Pro W4" w:hAnsi="ヒラギノ丸ゴ Pro W4" w:hint="eastAsia"/>
          <w:sz w:val="20"/>
          <w:szCs w:val="20"/>
        </w:rPr>
        <w:t>ご家族を支援する今回の研修に是非ご参加ください。</w:t>
      </w:r>
    </w:p>
    <w:p w:rsidR="002C7611" w:rsidRPr="00744313" w:rsidRDefault="002C7611" w:rsidP="002C7611">
      <w:pPr>
        <w:tabs>
          <w:tab w:val="left" w:pos="1260"/>
        </w:tabs>
        <w:spacing w:line="280" w:lineRule="exact"/>
        <w:rPr>
          <w:rFonts w:ascii="ヒラギノ丸ゴ Pro W4" w:eastAsia="ヒラギノ丸ゴ Pro W4" w:hAnsi="ヒラギノ丸ゴ Pro W4" w:hint="eastAsia"/>
          <w:sz w:val="20"/>
          <w:szCs w:val="20"/>
        </w:rPr>
      </w:pPr>
    </w:p>
    <w:p w:rsidR="00AD4BB9" w:rsidRPr="00744313" w:rsidRDefault="00AD4BB9" w:rsidP="00AD4BB9">
      <w:pPr>
        <w:spacing w:line="280" w:lineRule="exact"/>
        <w:rPr>
          <w:rFonts w:ascii="ヒラギノ丸ゴ Pro W4" w:eastAsia="ヒラギノ丸ゴ Pro W4" w:hAnsi="ヒラギノ丸ゴ Pro W4" w:hint="eastAsia"/>
          <w:b/>
          <w:sz w:val="20"/>
          <w:szCs w:val="20"/>
        </w:rPr>
      </w:pPr>
      <w:r w:rsidRPr="00744313">
        <w:rPr>
          <w:rFonts w:ascii="ヒラギノ丸ゴ Pro W4" w:eastAsia="ヒラギノ丸ゴ Pro W4" w:hAnsi="ヒラギノ丸ゴ Pro W4" w:hint="eastAsia"/>
          <w:b/>
          <w:sz w:val="20"/>
          <w:szCs w:val="20"/>
        </w:rPr>
        <w:t>◆研修基本情報</w:t>
      </w:r>
    </w:p>
    <w:p w:rsidR="00AD4BB9" w:rsidRPr="00744313" w:rsidRDefault="00AD4BB9" w:rsidP="00AD4BB9">
      <w:pPr>
        <w:tabs>
          <w:tab w:val="left" w:pos="1260"/>
        </w:tabs>
        <w:spacing w:line="280" w:lineRule="exact"/>
        <w:rPr>
          <w:rFonts w:ascii="ヒラギノ丸ゴ Pro W4" w:eastAsia="ヒラギノ丸ゴ Pro W4" w:hAnsi="ヒラギノ丸ゴ Pro W4" w:hint="eastAsia"/>
          <w:sz w:val="20"/>
          <w:szCs w:val="20"/>
        </w:rPr>
      </w:pPr>
      <w:r w:rsidRPr="00744313">
        <w:rPr>
          <w:rFonts w:ascii="ヒラギノ丸ゴ Pro W4" w:eastAsia="ヒラギノ丸ゴ Pro W4" w:hAnsi="ヒラギノ丸ゴ Pro W4" w:hint="eastAsia"/>
          <w:sz w:val="20"/>
          <w:szCs w:val="20"/>
        </w:rPr>
        <w:t>日　時：</w:t>
      </w:r>
      <w:r w:rsidRPr="00744313">
        <w:rPr>
          <w:rFonts w:ascii="ヒラギノ丸ゴ Pro W4" w:eastAsia="ヒラギノ丸ゴ Pro W4" w:hAnsi="ヒラギノ丸ゴ Pro W4" w:hint="eastAsia"/>
          <w:sz w:val="20"/>
          <w:szCs w:val="20"/>
        </w:rPr>
        <w:tab/>
        <w:t>201</w:t>
      </w:r>
      <w:r w:rsidR="006E3838" w:rsidRPr="00744313">
        <w:rPr>
          <w:rFonts w:ascii="ヒラギノ丸ゴ Pro W4" w:eastAsia="ヒラギノ丸ゴ Pro W4" w:hAnsi="ヒラギノ丸ゴ Pro W4"/>
          <w:sz w:val="20"/>
          <w:szCs w:val="20"/>
        </w:rPr>
        <w:t>7</w:t>
      </w:r>
      <w:r w:rsidRPr="00744313">
        <w:rPr>
          <w:rFonts w:ascii="ヒラギノ丸ゴ Pro W4" w:eastAsia="ヒラギノ丸ゴ Pro W4" w:hAnsi="ヒラギノ丸ゴ Pro W4" w:hint="eastAsia"/>
          <w:sz w:val="20"/>
          <w:szCs w:val="20"/>
        </w:rPr>
        <w:t>年</w:t>
      </w:r>
      <w:r w:rsidR="006E3838" w:rsidRPr="00744313">
        <w:rPr>
          <w:rFonts w:ascii="ヒラギノ丸ゴ Pro W4" w:eastAsia="ヒラギノ丸ゴ Pro W4" w:hAnsi="ヒラギノ丸ゴ Pro W4"/>
          <w:sz w:val="20"/>
          <w:szCs w:val="20"/>
        </w:rPr>
        <w:t>4</w:t>
      </w:r>
      <w:r w:rsidRPr="00744313">
        <w:rPr>
          <w:rFonts w:ascii="ヒラギノ丸ゴ Pro W4" w:eastAsia="ヒラギノ丸ゴ Pro W4" w:hAnsi="ヒラギノ丸ゴ Pro W4" w:hint="eastAsia"/>
          <w:sz w:val="20"/>
          <w:szCs w:val="20"/>
        </w:rPr>
        <w:t>月</w:t>
      </w:r>
      <w:r w:rsidR="006E3838" w:rsidRPr="00744313">
        <w:rPr>
          <w:rFonts w:ascii="ヒラギノ丸ゴ Pro W4" w:eastAsia="ヒラギノ丸ゴ Pro W4" w:hAnsi="ヒラギノ丸ゴ Pro W4"/>
          <w:sz w:val="20"/>
          <w:szCs w:val="20"/>
        </w:rPr>
        <w:t>22</w:t>
      </w:r>
      <w:r w:rsidRPr="00744313">
        <w:rPr>
          <w:rFonts w:ascii="ヒラギノ丸ゴ Pro W4" w:eastAsia="ヒラギノ丸ゴ Pro W4" w:hAnsi="ヒラギノ丸ゴ Pro W4" w:hint="eastAsia"/>
          <w:sz w:val="20"/>
          <w:szCs w:val="20"/>
        </w:rPr>
        <w:t>日（</w:t>
      </w:r>
      <w:r w:rsidR="006E3838" w:rsidRPr="00744313">
        <w:rPr>
          <w:rFonts w:ascii="ヒラギノ丸ゴ Pro W4" w:eastAsia="ヒラギノ丸ゴ Pro W4" w:hAnsi="ヒラギノ丸ゴ Pro W4" w:hint="eastAsia"/>
          <w:sz w:val="20"/>
          <w:szCs w:val="20"/>
        </w:rPr>
        <w:t>土</w:t>
      </w:r>
      <w:r w:rsidRPr="00744313">
        <w:rPr>
          <w:rFonts w:ascii="ヒラギノ丸ゴ Pro W4" w:eastAsia="ヒラギノ丸ゴ Pro W4" w:hAnsi="ヒラギノ丸ゴ Pro W4" w:hint="eastAsia"/>
          <w:sz w:val="20"/>
          <w:szCs w:val="20"/>
        </w:rPr>
        <w:t>）9:30～17:00（予定）</w:t>
      </w:r>
    </w:p>
    <w:p w:rsidR="00AD4BB9" w:rsidRPr="00744313" w:rsidRDefault="00AD4BB9" w:rsidP="00AD4BB9">
      <w:pPr>
        <w:tabs>
          <w:tab w:val="left" w:pos="1260"/>
        </w:tabs>
        <w:spacing w:line="280" w:lineRule="exact"/>
        <w:rPr>
          <w:rFonts w:ascii="ヒラギノ丸ゴ Pro W4" w:eastAsia="ヒラギノ丸ゴ Pro W4" w:hAnsi="ヒラギノ丸ゴ Pro W4" w:hint="eastAsia"/>
          <w:sz w:val="20"/>
          <w:szCs w:val="20"/>
        </w:rPr>
      </w:pPr>
      <w:r w:rsidRPr="00744313">
        <w:rPr>
          <w:rFonts w:ascii="ヒラギノ丸ゴ Pro W4" w:eastAsia="ヒラギノ丸ゴ Pro W4" w:hAnsi="ヒラギノ丸ゴ Pro W4" w:hint="eastAsia"/>
          <w:sz w:val="20"/>
          <w:szCs w:val="20"/>
        </w:rPr>
        <w:tab/>
        <w:t>（終了予定は17:00</w:t>
      </w:r>
      <w:r w:rsidR="00932972" w:rsidRPr="00744313">
        <w:rPr>
          <w:rFonts w:ascii="ヒラギノ丸ゴ Pro W4" w:eastAsia="ヒラギノ丸ゴ Pro W4" w:hAnsi="ヒラギノ丸ゴ Pro W4" w:hint="eastAsia"/>
          <w:sz w:val="20"/>
          <w:szCs w:val="20"/>
        </w:rPr>
        <w:t>ですが、研修状況によっては、延長する場合がございます</w:t>
      </w:r>
      <w:r w:rsidRPr="00744313">
        <w:rPr>
          <w:rFonts w:ascii="ヒラギノ丸ゴ Pro W4" w:eastAsia="ヒラギノ丸ゴ Pro W4" w:hAnsi="ヒラギノ丸ゴ Pro W4" w:hint="eastAsia"/>
          <w:sz w:val="20"/>
          <w:szCs w:val="20"/>
        </w:rPr>
        <w:t>）</w:t>
      </w:r>
    </w:p>
    <w:p w:rsidR="00AD4BB9" w:rsidRPr="00744313" w:rsidRDefault="00AD4BB9" w:rsidP="00AD4BB9">
      <w:pPr>
        <w:tabs>
          <w:tab w:val="left" w:pos="1260"/>
        </w:tabs>
        <w:spacing w:line="280" w:lineRule="exact"/>
        <w:rPr>
          <w:rFonts w:ascii="ヒラギノ丸ゴ Pro W4" w:eastAsia="ヒラギノ丸ゴ Pro W4" w:hAnsi="ヒラギノ丸ゴ Pro W4"/>
          <w:sz w:val="20"/>
          <w:szCs w:val="20"/>
        </w:rPr>
      </w:pPr>
      <w:r w:rsidRPr="00744313">
        <w:rPr>
          <w:rFonts w:ascii="ヒラギノ丸ゴ Pro W4" w:eastAsia="ヒラギノ丸ゴ Pro W4" w:hAnsi="ヒラギノ丸ゴ Pro W4" w:hint="eastAsia"/>
          <w:sz w:val="20"/>
          <w:szCs w:val="20"/>
        </w:rPr>
        <w:t>場　所：</w:t>
      </w:r>
      <w:r w:rsidRPr="00744313">
        <w:rPr>
          <w:rFonts w:ascii="ヒラギノ丸ゴ Pro W4" w:eastAsia="ヒラギノ丸ゴ Pro W4" w:hAnsi="ヒラギノ丸ゴ Pro W4" w:hint="eastAsia"/>
          <w:sz w:val="20"/>
          <w:szCs w:val="20"/>
        </w:rPr>
        <w:tab/>
      </w:r>
      <w:r w:rsidR="006E3838" w:rsidRPr="00744313">
        <w:rPr>
          <w:rFonts w:ascii="ヒラギノ丸ゴ Pro W4" w:eastAsia="ヒラギノ丸ゴ Pro W4" w:hAnsi="ヒラギノ丸ゴ Pro W4" w:hint="eastAsia"/>
          <w:sz w:val="20"/>
          <w:szCs w:val="20"/>
        </w:rPr>
        <w:t>阪南市社会福祉協議会（〒599-0201</w:t>
      </w:r>
      <w:r w:rsidR="006E3838" w:rsidRPr="00744313">
        <w:rPr>
          <w:rFonts w:ascii="ヒラギノ丸ゴ Pro W4" w:eastAsia="ヒラギノ丸ゴ Pro W4" w:hAnsi="ヒラギノ丸ゴ Pro W4"/>
          <w:sz w:val="20"/>
          <w:szCs w:val="20"/>
        </w:rPr>
        <w:t xml:space="preserve"> </w:t>
      </w:r>
      <w:r w:rsidR="006E3838" w:rsidRPr="00744313">
        <w:rPr>
          <w:rFonts w:ascii="ヒラギノ丸ゴ Pro W4" w:eastAsia="ヒラギノ丸ゴ Pro W4" w:hAnsi="ヒラギノ丸ゴ Pro W4" w:hint="eastAsia"/>
          <w:sz w:val="20"/>
          <w:szCs w:val="20"/>
        </w:rPr>
        <w:t>大阪府阪南市尾崎町1-18-15）</w:t>
      </w:r>
    </w:p>
    <w:p w:rsidR="00932972" w:rsidRPr="00744313" w:rsidRDefault="00AD4BB9" w:rsidP="00AD4BB9">
      <w:pPr>
        <w:tabs>
          <w:tab w:val="left" w:pos="1260"/>
        </w:tabs>
        <w:spacing w:line="280" w:lineRule="exact"/>
        <w:rPr>
          <w:rFonts w:ascii="ヒラギノ丸ゴ Pro W4" w:eastAsia="ヒラギノ丸ゴ Pro W4" w:hAnsi="ヒラギノ丸ゴ Pro W4" w:hint="eastAsia"/>
          <w:sz w:val="20"/>
          <w:szCs w:val="20"/>
        </w:rPr>
      </w:pPr>
      <w:r w:rsidRPr="00744313">
        <w:rPr>
          <w:rFonts w:ascii="ヒラギノ丸ゴ Pro W4" w:eastAsia="ヒラギノ丸ゴ Pro W4" w:hAnsi="ヒラギノ丸ゴ Pro W4" w:hint="eastAsia"/>
          <w:sz w:val="20"/>
          <w:szCs w:val="20"/>
        </w:rPr>
        <w:t>募集対象者：ボーイズタウン・コモンセンスペアレンティング®（幼児版・学齢期版）</w:t>
      </w:r>
    </w:p>
    <w:p w:rsidR="00AD4BB9" w:rsidRPr="00744313" w:rsidRDefault="00932972" w:rsidP="00AD4BB9">
      <w:pPr>
        <w:tabs>
          <w:tab w:val="left" w:pos="1260"/>
        </w:tabs>
        <w:spacing w:line="280" w:lineRule="exact"/>
        <w:rPr>
          <w:rFonts w:ascii="ヒラギノ丸ゴ Pro W4" w:eastAsia="ヒラギノ丸ゴ Pro W4" w:hAnsi="ヒラギノ丸ゴ Pro W4" w:hint="eastAsia"/>
          <w:sz w:val="20"/>
          <w:szCs w:val="20"/>
        </w:rPr>
      </w:pPr>
      <w:r w:rsidRPr="00744313">
        <w:rPr>
          <w:rFonts w:ascii="ヒラギノ丸ゴ Pro W4" w:eastAsia="ヒラギノ丸ゴ Pro W4" w:hAnsi="ヒラギノ丸ゴ Pro W4" w:hint="eastAsia"/>
          <w:sz w:val="20"/>
          <w:szCs w:val="20"/>
        </w:rPr>
        <w:tab/>
      </w:r>
      <w:r w:rsidR="00AD4BB9" w:rsidRPr="00744313">
        <w:rPr>
          <w:rFonts w:ascii="ヒラギノ丸ゴ Pro W4" w:eastAsia="ヒラギノ丸ゴ Pro W4" w:hAnsi="ヒラギノ丸ゴ Pro W4" w:hint="eastAsia"/>
          <w:sz w:val="20"/>
          <w:szCs w:val="20"/>
        </w:rPr>
        <w:t>管理者</w:t>
      </w:r>
      <w:r w:rsidRPr="00744313">
        <w:rPr>
          <w:rFonts w:ascii="ヒラギノ丸ゴ Pro W4" w:eastAsia="ヒラギノ丸ゴ Pro W4" w:hAnsi="ヒラギノ丸ゴ Pro W4" w:hint="eastAsia"/>
          <w:sz w:val="20"/>
          <w:szCs w:val="20"/>
        </w:rPr>
        <w:t>、</w:t>
      </w:r>
      <w:r w:rsidR="00AD4BB9" w:rsidRPr="00744313">
        <w:rPr>
          <w:rFonts w:ascii="ヒラギノ丸ゴ Pro W4" w:eastAsia="ヒラギノ丸ゴ Pro W4" w:hAnsi="ヒラギノ丸ゴ Pro W4" w:hint="eastAsia"/>
          <w:sz w:val="20"/>
          <w:szCs w:val="20"/>
        </w:rPr>
        <w:t>上級指導者、初級指導者</w:t>
      </w:r>
    </w:p>
    <w:p w:rsidR="00AD4BB9" w:rsidRPr="00744313" w:rsidRDefault="00AD4BB9" w:rsidP="00AD4BB9">
      <w:pPr>
        <w:tabs>
          <w:tab w:val="left" w:pos="1260"/>
        </w:tabs>
        <w:spacing w:line="280" w:lineRule="exact"/>
        <w:rPr>
          <w:rFonts w:ascii="ヒラギノ丸ゴ Pro W4" w:eastAsia="ヒラギノ丸ゴ Pro W4" w:hAnsi="ヒラギノ丸ゴ Pro W4" w:hint="eastAsia"/>
          <w:sz w:val="20"/>
          <w:szCs w:val="20"/>
        </w:rPr>
      </w:pPr>
      <w:r w:rsidRPr="00744313">
        <w:rPr>
          <w:rFonts w:ascii="ヒラギノ丸ゴ Pro W4" w:eastAsia="ヒラギノ丸ゴ Pro W4" w:hAnsi="ヒラギノ丸ゴ Pro W4" w:hint="eastAsia"/>
          <w:sz w:val="20"/>
          <w:szCs w:val="20"/>
        </w:rPr>
        <w:t>主催者：</w:t>
      </w:r>
      <w:r w:rsidRPr="00744313">
        <w:rPr>
          <w:rFonts w:ascii="ヒラギノ丸ゴ Pro W4" w:eastAsia="ヒラギノ丸ゴ Pro W4" w:hAnsi="ヒラギノ丸ゴ Pro W4" w:hint="eastAsia"/>
          <w:sz w:val="20"/>
          <w:szCs w:val="20"/>
        </w:rPr>
        <w:tab/>
        <w:t>U.S.-Japan Advance Skill Training Center &amp; Boys Town</w:t>
      </w:r>
    </w:p>
    <w:p w:rsidR="00F83057" w:rsidRPr="00744313" w:rsidRDefault="00F83057" w:rsidP="00AD4BB9">
      <w:pPr>
        <w:tabs>
          <w:tab w:val="left" w:pos="1260"/>
        </w:tabs>
        <w:spacing w:line="280" w:lineRule="exact"/>
        <w:rPr>
          <w:rFonts w:ascii="ヒラギノ丸ゴ Pro W4" w:eastAsia="ヒラギノ丸ゴ Pro W4" w:hAnsi="ヒラギノ丸ゴ Pro W4" w:hint="eastAsia"/>
          <w:sz w:val="20"/>
          <w:szCs w:val="20"/>
        </w:rPr>
      </w:pPr>
      <w:r w:rsidRPr="00744313">
        <w:rPr>
          <w:rFonts w:ascii="ヒラギノ丸ゴ Pro W4" w:eastAsia="ヒラギノ丸ゴ Pro W4" w:hAnsi="ヒラギノ丸ゴ Pro W4" w:hint="eastAsia"/>
          <w:sz w:val="20"/>
          <w:szCs w:val="20"/>
        </w:rPr>
        <w:tab/>
        <w:t>一般社団法人日本ボーイズタウンプログラム振興機構（</w:t>
      </w:r>
      <w:r w:rsidRPr="00744313">
        <w:rPr>
          <w:rFonts w:ascii="ヒラギノ丸ゴ Pro W4" w:eastAsia="ヒラギノ丸ゴ Pro W4" w:hAnsi="ヒラギノ丸ゴ Pro W4"/>
          <w:sz w:val="20"/>
          <w:szCs w:val="20"/>
        </w:rPr>
        <w:t>IBPF Japan）</w:t>
      </w:r>
    </w:p>
    <w:p w:rsidR="00AD4BB9" w:rsidRPr="00744313" w:rsidRDefault="00AD4BB9" w:rsidP="00AD4BB9">
      <w:pPr>
        <w:rPr>
          <w:rFonts w:ascii="ヒラギノ丸ゴ Pro W4" w:eastAsia="ヒラギノ丸ゴ Pro W4" w:hAnsi="ヒラギノ丸ゴ Pro W4" w:hint="eastAsia"/>
          <w:sz w:val="20"/>
          <w:szCs w:val="20"/>
        </w:rPr>
      </w:pPr>
    </w:p>
    <w:p w:rsidR="00AD4BB9" w:rsidRPr="00744313" w:rsidRDefault="00AD4BB9" w:rsidP="00AD4BB9">
      <w:pPr>
        <w:rPr>
          <w:rFonts w:ascii="ヒラギノ丸ゴ Pro W4" w:eastAsia="ヒラギノ丸ゴ Pro W4" w:hAnsi="ヒラギノ丸ゴ Pro W4" w:hint="eastAsia"/>
          <w:b/>
          <w:sz w:val="20"/>
          <w:szCs w:val="20"/>
        </w:rPr>
      </w:pPr>
      <w:r w:rsidRPr="00744313">
        <w:rPr>
          <w:rFonts w:ascii="ヒラギノ丸ゴ Pro W4" w:eastAsia="ヒラギノ丸ゴ Pro W4" w:hAnsi="ヒラギノ丸ゴ Pro W4" w:hint="eastAsia"/>
          <w:b/>
          <w:sz w:val="20"/>
          <w:szCs w:val="20"/>
        </w:rPr>
        <w:t>◆研修費用</w:t>
      </w:r>
    </w:p>
    <w:p w:rsidR="000550FA" w:rsidRPr="00744313" w:rsidRDefault="00BD6CB4" w:rsidP="00AD4BB9">
      <w:pPr>
        <w:rPr>
          <w:rFonts w:ascii="ヒラギノ丸ゴ Pro W4" w:eastAsia="ヒラギノ丸ゴ Pro W4" w:hAnsi="ヒラギノ丸ゴ Pro W4" w:hint="eastAsia"/>
          <w:b/>
          <w:color w:val="000000"/>
          <w:sz w:val="20"/>
          <w:szCs w:val="20"/>
        </w:rPr>
      </w:pPr>
      <w:r>
        <w:rPr>
          <w:rFonts w:ascii="ヒラギノ丸ゴ Pro W4" w:eastAsia="ヒラギノ丸ゴ Pro W4" w:hAnsi="ヒラギノ丸ゴ Pro W4" w:hint="eastAsia"/>
          <w:b/>
          <w:color w:val="000000"/>
          <w:sz w:val="20"/>
          <w:szCs w:val="20"/>
        </w:rPr>
        <w:t>リフレッシャー研修</w:t>
      </w:r>
      <w:r w:rsidR="00257431" w:rsidRPr="00744313">
        <w:rPr>
          <w:rFonts w:ascii="ヒラギノ丸ゴ Pro W4" w:eastAsia="ヒラギノ丸ゴ Pro W4" w:hAnsi="ヒラギノ丸ゴ Pro W4" w:hint="eastAsia"/>
          <w:b/>
          <w:color w:val="000000"/>
          <w:sz w:val="20"/>
          <w:szCs w:val="20"/>
        </w:rPr>
        <w:t>参加：</w:t>
      </w:r>
      <w:r w:rsidR="00257431" w:rsidRPr="00744313">
        <w:rPr>
          <w:rFonts w:ascii="ヒラギノ丸ゴ Pro W4" w:eastAsia="ヒラギノ丸ゴ Pro W4" w:hAnsi="ヒラギノ丸ゴ Pro W4"/>
          <w:b/>
          <w:color w:val="000000"/>
          <w:sz w:val="20"/>
          <w:szCs w:val="20"/>
          <w:u w:val="single"/>
        </w:rPr>
        <w:t>15</w:t>
      </w:r>
      <w:r w:rsidR="00AD4BB9" w:rsidRPr="00744313">
        <w:rPr>
          <w:rFonts w:ascii="ヒラギノ丸ゴ Pro W4" w:eastAsia="ヒラギノ丸ゴ Pro W4" w:hAnsi="ヒラギノ丸ゴ Pro W4" w:hint="eastAsia"/>
          <w:b/>
          <w:color w:val="000000"/>
          <w:sz w:val="20"/>
          <w:szCs w:val="20"/>
          <w:u w:val="single"/>
        </w:rPr>
        <w:t>,000円（１名／税込）</w:t>
      </w:r>
    </w:p>
    <w:p w:rsidR="000550FA" w:rsidRPr="00744313" w:rsidRDefault="000550FA" w:rsidP="00AD4BB9">
      <w:pPr>
        <w:tabs>
          <w:tab w:val="left" w:pos="1440"/>
          <w:tab w:val="left" w:pos="1800"/>
        </w:tabs>
        <w:spacing w:line="260" w:lineRule="exact"/>
        <w:rPr>
          <w:rFonts w:ascii="ヒラギノ丸ゴ Pro W4" w:eastAsia="ヒラギノ丸ゴ Pro W4" w:hAnsi="ヒラギノ丸ゴ Pro W4" w:hint="eastAsia"/>
          <w:w w:val="90"/>
          <w:sz w:val="20"/>
          <w:szCs w:val="20"/>
        </w:rPr>
      </w:pPr>
    </w:p>
    <w:p w:rsidR="00AD4BB9" w:rsidRPr="00744313" w:rsidRDefault="009C2B29" w:rsidP="00AD4BB9">
      <w:pPr>
        <w:tabs>
          <w:tab w:val="left" w:pos="1440"/>
          <w:tab w:val="left" w:pos="1800"/>
        </w:tabs>
        <w:spacing w:line="260" w:lineRule="exact"/>
        <w:rPr>
          <w:rFonts w:ascii="ヒラギノ丸ゴ Pro W4" w:eastAsia="ヒラギノ丸ゴ Pro W4" w:hAnsi="ヒラギノ丸ゴ Pro W4" w:hint="eastAsia"/>
          <w:w w:val="90"/>
          <w:sz w:val="20"/>
          <w:szCs w:val="20"/>
        </w:rPr>
      </w:pPr>
      <w:r w:rsidRPr="00744313">
        <w:rPr>
          <w:rFonts w:ascii="ヒラギノ丸ゴ Pro W4" w:eastAsia="ヒラギノ丸ゴ Pro W4" w:hAnsi="ヒラギノ丸ゴ Pro W4" w:hint="eastAsia"/>
          <w:w w:val="90"/>
          <w:sz w:val="20"/>
          <w:szCs w:val="20"/>
        </w:rPr>
        <w:t>お振り込み先口座名：三菱東京UFJ銀行  神田駅前支店  (普) No.2289030　　カ)グローバルメディア</w:t>
      </w:r>
    </w:p>
    <w:p w:rsidR="00257431" w:rsidRPr="00744313" w:rsidRDefault="00257431" w:rsidP="00257431">
      <w:pPr>
        <w:tabs>
          <w:tab w:val="left" w:pos="1440"/>
          <w:tab w:val="left" w:pos="1800"/>
        </w:tabs>
        <w:spacing w:line="260" w:lineRule="exact"/>
        <w:rPr>
          <w:rFonts w:ascii="HG丸ｺﾞｼｯｸM-PRO" w:eastAsia="HG丸ｺﾞｼｯｸM-PRO" w:hint="eastAsia"/>
          <w:color w:val="FF0000"/>
          <w:sz w:val="20"/>
          <w:szCs w:val="20"/>
          <w:u w:val="single"/>
        </w:rPr>
      </w:pPr>
      <w:r w:rsidRPr="00744313">
        <w:rPr>
          <w:rFonts w:ascii="HG丸ｺﾞｼｯｸM-PRO" w:eastAsia="HG丸ｺﾞｼｯｸM-PRO" w:hint="eastAsia"/>
          <w:color w:val="FF0000"/>
          <w:sz w:val="20"/>
          <w:szCs w:val="20"/>
          <w:u w:val="single"/>
        </w:rPr>
        <w:t>＊お振込期限：</w:t>
      </w:r>
      <w:r w:rsidRPr="00744313">
        <w:rPr>
          <w:rFonts w:ascii="HG丸ｺﾞｼｯｸM-PRO" w:eastAsia="HG丸ｺﾞｼｯｸM-PRO"/>
          <w:color w:val="FF0000"/>
          <w:sz w:val="20"/>
          <w:szCs w:val="20"/>
          <w:u w:val="single"/>
        </w:rPr>
        <w:t>4</w:t>
      </w:r>
      <w:r w:rsidRPr="00744313">
        <w:rPr>
          <w:rFonts w:ascii="HG丸ｺﾞｼｯｸM-PRO" w:eastAsia="HG丸ｺﾞｼｯｸM-PRO" w:hint="eastAsia"/>
          <w:color w:val="FF0000"/>
          <w:sz w:val="20"/>
          <w:szCs w:val="20"/>
          <w:u w:val="single"/>
        </w:rPr>
        <w:t>月</w:t>
      </w:r>
      <w:r w:rsidRPr="00744313">
        <w:rPr>
          <w:rFonts w:ascii="HG丸ｺﾞｼｯｸM-PRO" w:eastAsia="HG丸ｺﾞｼｯｸM-PRO"/>
          <w:color w:val="FF0000"/>
          <w:sz w:val="20"/>
          <w:szCs w:val="20"/>
          <w:u w:val="single"/>
        </w:rPr>
        <w:t>14</w:t>
      </w:r>
      <w:r w:rsidRPr="00744313">
        <w:rPr>
          <w:rFonts w:ascii="HG丸ｺﾞｼｯｸM-PRO" w:eastAsia="HG丸ｺﾞｼｯｸM-PRO" w:hint="eastAsia"/>
          <w:color w:val="FF0000"/>
          <w:sz w:val="20"/>
          <w:szCs w:val="20"/>
          <w:u w:val="single"/>
        </w:rPr>
        <w:t>日（金）</w:t>
      </w:r>
    </w:p>
    <w:p w:rsidR="00257431" w:rsidRPr="00744313" w:rsidRDefault="00257431" w:rsidP="00257431">
      <w:pPr>
        <w:tabs>
          <w:tab w:val="left" w:pos="1440"/>
          <w:tab w:val="left" w:pos="1800"/>
        </w:tabs>
        <w:spacing w:line="260" w:lineRule="exact"/>
        <w:rPr>
          <w:rFonts w:ascii="ヒラギノ丸ゴ Pro W4" w:eastAsia="ヒラギノ丸ゴ Pro W4" w:hAnsi="ヒラギノ丸ゴ Pro W4" w:hint="eastAsia"/>
          <w:w w:val="90"/>
          <w:sz w:val="20"/>
          <w:szCs w:val="20"/>
        </w:rPr>
      </w:pPr>
      <w:r w:rsidRPr="00744313">
        <w:rPr>
          <w:rFonts w:ascii="HG丸ｺﾞｼｯｸM-PRO" w:eastAsia="HG丸ｺﾞｼｯｸM-PRO" w:hint="eastAsia"/>
          <w:color w:val="FF0000"/>
          <w:sz w:val="20"/>
          <w:szCs w:val="20"/>
          <w:u w:val="single"/>
        </w:rPr>
        <w:t>＊期限までにお振込が確認できない場合には、お申し込みを自動的にキャンセルさせていただきます。</w:t>
      </w:r>
    </w:p>
    <w:p w:rsidR="009C2B29" w:rsidRPr="00744313" w:rsidRDefault="009C2B29" w:rsidP="00AD4BB9">
      <w:pPr>
        <w:rPr>
          <w:rFonts w:ascii="ヒラギノ丸ゴ Pro W4" w:eastAsia="ヒラギノ丸ゴ Pro W4" w:hAnsi="ヒラギノ丸ゴ Pro W4" w:hint="eastAsia"/>
          <w:b/>
          <w:sz w:val="20"/>
          <w:szCs w:val="20"/>
        </w:rPr>
      </w:pPr>
    </w:p>
    <w:p w:rsidR="00AD4BB9" w:rsidRPr="00744313" w:rsidRDefault="00AD4BB9" w:rsidP="00AD4BB9">
      <w:pPr>
        <w:rPr>
          <w:rFonts w:ascii="ヒラギノ丸ゴ Pro W4" w:eastAsia="ヒラギノ丸ゴ Pro W4" w:hAnsi="ヒラギノ丸ゴ Pro W4" w:hint="eastAsia"/>
          <w:b/>
          <w:sz w:val="20"/>
          <w:szCs w:val="20"/>
        </w:rPr>
      </w:pPr>
      <w:r w:rsidRPr="00744313">
        <w:rPr>
          <w:rFonts w:ascii="ヒラギノ丸ゴ Pro W4" w:eastAsia="ヒラギノ丸ゴ Pro W4" w:hAnsi="ヒラギノ丸ゴ Pro W4" w:hint="eastAsia"/>
          <w:b/>
          <w:sz w:val="20"/>
          <w:szCs w:val="20"/>
        </w:rPr>
        <w:t>◆お申込み方法</w:t>
      </w:r>
    </w:p>
    <w:p w:rsidR="00AD4BB9" w:rsidRPr="00744313" w:rsidRDefault="00AD4BB9" w:rsidP="00AD4BB9">
      <w:pPr>
        <w:tabs>
          <w:tab w:val="left" w:pos="1440"/>
        </w:tabs>
        <w:spacing w:line="260" w:lineRule="exact"/>
        <w:rPr>
          <w:rFonts w:ascii="ヒラギノ丸ゴ Pro W4" w:eastAsia="ヒラギノ丸ゴ Pro W4" w:hAnsi="ヒラギノ丸ゴ Pro W4" w:hint="eastAsia"/>
          <w:sz w:val="20"/>
          <w:szCs w:val="20"/>
        </w:rPr>
      </w:pPr>
      <w:r w:rsidRPr="00744313">
        <w:rPr>
          <w:rFonts w:ascii="ヒラギノ丸ゴ Pro W4" w:eastAsia="ヒラギノ丸ゴ Pro W4" w:hAnsi="ヒラギノ丸ゴ Pro W4" w:hint="eastAsia"/>
          <w:sz w:val="20"/>
          <w:szCs w:val="20"/>
        </w:rPr>
        <w:t>①</w:t>
      </w:r>
      <w:r w:rsidR="002C7611" w:rsidRPr="00744313">
        <w:rPr>
          <w:rFonts w:ascii="ヒラギノ丸ゴ Pro W4" w:eastAsia="ヒラギノ丸ゴ Pro W4" w:hAnsi="ヒラギノ丸ゴ Pro W4" w:hint="eastAsia"/>
          <w:sz w:val="20"/>
          <w:szCs w:val="20"/>
        </w:rPr>
        <w:t>申込書をご記入の上、</w:t>
      </w:r>
      <w:r w:rsidR="00257431" w:rsidRPr="00744313">
        <w:rPr>
          <w:rFonts w:ascii="ヒラギノ丸ゴ Pro W4" w:eastAsia="ヒラギノ丸ゴ Pro W4" w:hAnsi="ヒラギノ丸ゴ Pro W4" w:hint="eastAsia"/>
          <w:sz w:val="20"/>
          <w:szCs w:val="20"/>
        </w:rPr>
        <w:t>事務局まで</w:t>
      </w:r>
      <w:r w:rsidR="002C7611" w:rsidRPr="00744313">
        <w:rPr>
          <w:rFonts w:ascii="ヒラギノ丸ゴ Pro W4" w:eastAsia="ヒラギノ丸ゴ Pro W4" w:hAnsi="ヒラギノ丸ゴ Pro W4" w:hint="eastAsia"/>
          <w:sz w:val="20"/>
          <w:szCs w:val="20"/>
        </w:rPr>
        <w:t>メールか</w:t>
      </w:r>
      <w:r w:rsidR="002C7611" w:rsidRPr="00744313">
        <w:rPr>
          <w:rFonts w:ascii="ヒラギノ丸ゴ Pro W4" w:eastAsia="ヒラギノ丸ゴ Pro W4" w:hAnsi="ヒラギノ丸ゴ Pro W4"/>
          <w:sz w:val="20"/>
          <w:szCs w:val="20"/>
        </w:rPr>
        <w:t>FAX</w:t>
      </w:r>
      <w:r w:rsidR="002C7611" w:rsidRPr="00744313">
        <w:rPr>
          <w:rFonts w:ascii="ヒラギノ丸ゴ Pro W4" w:eastAsia="ヒラギノ丸ゴ Pro W4" w:hAnsi="ヒラギノ丸ゴ Pro W4" w:hint="eastAsia"/>
          <w:sz w:val="20"/>
          <w:szCs w:val="20"/>
        </w:rPr>
        <w:t>にてお送り下さい。</w:t>
      </w:r>
    </w:p>
    <w:p w:rsidR="00AD4BB9" w:rsidRPr="00744313" w:rsidRDefault="00AD4BB9" w:rsidP="00AD4BB9">
      <w:pPr>
        <w:tabs>
          <w:tab w:val="left" w:pos="1440"/>
        </w:tabs>
        <w:spacing w:line="260" w:lineRule="exact"/>
        <w:rPr>
          <w:rFonts w:ascii="ヒラギノ丸ゴ Pro W4" w:eastAsia="ヒラギノ丸ゴ Pro W4" w:hAnsi="ヒラギノ丸ゴ Pro W4" w:hint="eastAsia"/>
          <w:sz w:val="20"/>
          <w:szCs w:val="20"/>
        </w:rPr>
      </w:pPr>
      <w:r w:rsidRPr="00744313">
        <w:rPr>
          <w:rFonts w:ascii="ヒラギノ丸ゴ Pro W4" w:eastAsia="ヒラギノ丸ゴ Pro W4" w:hAnsi="ヒラギノ丸ゴ Pro W4" w:hint="eastAsia"/>
          <w:sz w:val="20"/>
          <w:szCs w:val="20"/>
        </w:rPr>
        <w:t>②</w:t>
      </w:r>
      <w:r w:rsidR="002C7611" w:rsidRPr="00744313">
        <w:rPr>
          <w:rFonts w:ascii="ヒラギノ丸ゴ Pro W4" w:eastAsia="ヒラギノ丸ゴ Pro W4" w:hAnsi="ヒラギノ丸ゴ Pro W4" w:hint="eastAsia"/>
          <w:sz w:val="20"/>
          <w:szCs w:val="20"/>
        </w:rPr>
        <w:t>研修費用のお支払いが確認できましたら、メールにて受講票をお送りいたします。</w:t>
      </w:r>
    </w:p>
    <w:p w:rsidR="00AD4BB9" w:rsidRPr="00744313" w:rsidRDefault="00AD4BB9" w:rsidP="00AD4BB9">
      <w:pPr>
        <w:tabs>
          <w:tab w:val="left" w:pos="1440"/>
        </w:tabs>
        <w:spacing w:line="260" w:lineRule="exact"/>
        <w:rPr>
          <w:rFonts w:ascii="ヒラギノ丸ゴ Pro W4" w:eastAsia="ヒラギノ丸ゴ Pro W4" w:hAnsi="ヒラギノ丸ゴ Pro W4" w:hint="eastAsia"/>
          <w:sz w:val="20"/>
          <w:szCs w:val="20"/>
        </w:rPr>
      </w:pPr>
    </w:p>
    <w:p w:rsidR="00AD4BB9" w:rsidRPr="00744313" w:rsidRDefault="00AD4BB9" w:rsidP="00AD4BB9">
      <w:pPr>
        <w:rPr>
          <w:rFonts w:ascii="ヒラギノ丸ゴ Pro W4" w:eastAsia="ヒラギノ丸ゴ Pro W4" w:hAnsi="ヒラギノ丸ゴ Pro W4" w:hint="eastAsia"/>
          <w:b/>
          <w:sz w:val="20"/>
          <w:szCs w:val="20"/>
        </w:rPr>
      </w:pPr>
      <w:r w:rsidRPr="00744313">
        <w:rPr>
          <w:rFonts w:ascii="ヒラギノ丸ゴ Pro W4" w:eastAsia="ヒラギノ丸ゴ Pro W4" w:hAnsi="ヒラギノ丸ゴ Pro W4" w:hint="eastAsia"/>
          <w:b/>
          <w:sz w:val="20"/>
          <w:szCs w:val="20"/>
        </w:rPr>
        <w:t>◆プログラム企画・運営</w:t>
      </w:r>
    </w:p>
    <w:p w:rsidR="00AD4BB9" w:rsidRPr="00744313" w:rsidRDefault="00F83057" w:rsidP="00AD4BB9">
      <w:pPr>
        <w:spacing w:line="240" w:lineRule="exact"/>
        <w:rPr>
          <w:rFonts w:ascii="ヒラギノ丸ゴ Pro W4" w:eastAsia="ヒラギノ丸ゴ Pro W4" w:hAnsi="ヒラギノ丸ゴ Pro W4" w:hint="eastAsia"/>
          <w:sz w:val="20"/>
          <w:szCs w:val="20"/>
        </w:rPr>
      </w:pPr>
      <w:r w:rsidRPr="00744313">
        <w:rPr>
          <w:rFonts w:ascii="ヒラギノ丸ゴ Pro W4" w:eastAsia="ヒラギノ丸ゴ Pro W4" w:hAnsi="ヒラギノ丸ゴ Pro W4" w:hint="eastAsia"/>
          <w:sz w:val="20"/>
          <w:szCs w:val="20"/>
        </w:rPr>
        <w:t>（株）グローバルメディア</w:t>
      </w:r>
      <w:r w:rsidR="00AD4BB9" w:rsidRPr="00744313">
        <w:rPr>
          <w:rFonts w:ascii="ヒラギノ丸ゴ Pro W4" w:eastAsia="ヒラギノ丸ゴ Pro W4" w:hAnsi="ヒラギノ丸ゴ Pro W4" w:hint="eastAsia"/>
          <w:sz w:val="20"/>
          <w:szCs w:val="20"/>
        </w:rPr>
        <w:t xml:space="preserve">　担当：利根川、新美（にいみ）</w:t>
      </w:r>
    </w:p>
    <w:p w:rsidR="00AD4BB9" w:rsidRPr="00744313" w:rsidRDefault="00AD4BB9" w:rsidP="00AD4BB9">
      <w:pPr>
        <w:spacing w:line="240" w:lineRule="exact"/>
        <w:rPr>
          <w:rFonts w:ascii="ヒラギノ丸ゴ Pro W4" w:eastAsia="ヒラギノ丸ゴ Pro W4" w:hAnsi="ヒラギノ丸ゴ Pro W4" w:hint="eastAsia"/>
          <w:sz w:val="20"/>
          <w:szCs w:val="20"/>
        </w:rPr>
      </w:pPr>
      <w:r w:rsidRPr="00744313">
        <w:rPr>
          <w:rFonts w:ascii="ヒラギノ丸ゴ Pro W4" w:eastAsia="ヒラギノ丸ゴ Pro W4" w:hAnsi="ヒラギノ丸ゴ Pro W4" w:hint="eastAsia"/>
          <w:sz w:val="20"/>
          <w:szCs w:val="20"/>
        </w:rPr>
        <w:t>〒103-0024　東京都中央区日本橋小舟町7-2-2F</w:t>
      </w:r>
    </w:p>
    <w:p w:rsidR="00AD4BB9" w:rsidRPr="00744313" w:rsidRDefault="00AD4BB9" w:rsidP="00AD4BB9">
      <w:pPr>
        <w:spacing w:line="240" w:lineRule="exact"/>
        <w:rPr>
          <w:rFonts w:ascii="ヒラギノ丸ゴ Pro W4" w:eastAsia="ヒラギノ丸ゴ Pro W4" w:hAnsi="ヒラギノ丸ゴ Pro W4"/>
          <w:sz w:val="20"/>
          <w:szCs w:val="20"/>
        </w:rPr>
      </w:pPr>
      <w:r w:rsidRPr="00744313">
        <w:rPr>
          <w:rFonts w:ascii="ヒラギノ丸ゴ Pro W4" w:eastAsia="ヒラギノ丸ゴ Pro W4" w:hAnsi="ヒラギノ丸ゴ Pro W4" w:hint="eastAsia"/>
          <w:sz w:val="20"/>
          <w:szCs w:val="20"/>
        </w:rPr>
        <w:t xml:space="preserve">Tel: 03. 5623. 6550  FAX: 03. 5539. 3539  Email: </w:t>
      </w:r>
      <w:hyperlink r:id="rId7" w:history="1">
        <w:r w:rsidR="006E3838" w:rsidRPr="00744313">
          <w:rPr>
            <w:rStyle w:val="a7"/>
            <w:rFonts w:ascii="ヒラギノ丸ゴ Pro W4" w:eastAsia="ヒラギノ丸ゴ Pro W4" w:hAnsi="ヒラギノ丸ゴ Pro W4" w:hint="eastAsia"/>
            <w:sz w:val="20"/>
            <w:szCs w:val="20"/>
          </w:rPr>
          <w:t>info@csp-child.info</w:t>
        </w:r>
      </w:hyperlink>
    </w:p>
    <w:p w:rsidR="00744313" w:rsidRDefault="006E3838" w:rsidP="00D70248">
      <w:pPr>
        <w:spacing w:line="360" w:lineRule="exact"/>
        <w:jc w:val="center"/>
        <w:rPr>
          <w:rFonts w:ascii="ヒラギノ丸ゴ Pro W4" w:eastAsia="ヒラギノ丸ゴ Pro W4" w:hAnsi="ヒラギノ丸ゴ Pro W4" w:hint="eastAsia"/>
          <w:sz w:val="22"/>
          <w:szCs w:val="18"/>
        </w:rPr>
      </w:pPr>
      <w:r>
        <w:rPr>
          <w:rFonts w:ascii="ヒラギノ丸ゴ Pro W4" w:eastAsia="ヒラギノ丸ゴ Pro W4" w:hAnsi="ヒラギノ丸ゴ Pro W4"/>
          <w:sz w:val="22"/>
          <w:szCs w:val="18"/>
        </w:rPr>
        <w:br w:type="page"/>
      </w:r>
    </w:p>
    <w:p w:rsidR="00D70248" w:rsidRDefault="00D70248" w:rsidP="00D70248">
      <w:pPr>
        <w:spacing w:line="360" w:lineRule="exact"/>
        <w:jc w:val="center"/>
        <w:rPr>
          <w:rFonts w:ascii="HG丸ｺﾞｼｯｸM-PRO" w:eastAsia="HG丸ｺﾞｼｯｸM-PRO" w:hAnsi="ＭＳ ゴシック" w:cs="Tahoma"/>
          <w:b/>
          <w:sz w:val="28"/>
          <w:szCs w:val="28"/>
        </w:rPr>
      </w:pPr>
      <w:r w:rsidRPr="00D70248">
        <w:rPr>
          <w:rFonts w:ascii="HG丸ｺﾞｼｯｸM-PRO" w:eastAsia="HG丸ｺﾞｼｯｸM-PRO" w:hAnsi="HG丸ｺﾞｼｯｸM-PRO" w:cs="Tahoma" w:hint="eastAsia"/>
          <w:b/>
          <w:sz w:val="28"/>
          <w:szCs w:val="28"/>
        </w:rPr>
        <w:t>第</w:t>
      </w:r>
      <w:r w:rsidRPr="00D70248">
        <w:rPr>
          <w:rFonts w:ascii="HG丸ｺﾞｼｯｸM-PRO" w:eastAsia="HG丸ｺﾞｼｯｸM-PRO" w:hAnsi="HG丸ｺﾞｼｯｸM-PRO" w:cs="Tahoma"/>
          <w:b/>
          <w:sz w:val="28"/>
          <w:szCs w:val="28"/>
        </w:rPr>
        <w:t>3</w:t>
      </w:r>
      <w:r w:rsidRPr="00D70248">
        <w:rPr>
          <w:rFonts w:ascii="HG丸ｺﾞｼｯｸM-PRO" w:eastAsia="HG丸ｺﾞｼｯｸM-PRO" w:hAnsi="HG丸ｺﾞｼｯｸM-PRO" w:cs="Tahoma" w:hint="eastAsia"/>
          <w:b/>
          <w:sz w:val="28"/>
          <w:szCs w:val="28"/>
        </w:rPr>
        <w:t>回管理者リフレッシャー研修</w:t>
      </w:r>
    </w:p>
    <w:p w:rsidR="00D70248" w:rsidRPr="00D70248" w:rsidRDefault="00D70248" w:rsidP="00D70248">
      <w:pPr>
        <w:jc w:val="center"/>
        <w:rPr>
          <w:rFonts w:ascii="HG丸ｺﾞｼｯｸM-PRO" w:eastAsia="HG丸ｺﾞｼｯｸM-PRO"/>
          <w:sz w:val="40"/>
          <w:szCs w:val="40"/>
        </w:rPr>
      </w:pPr>
      <w:r w:rsidRPr="009501CA">
        <w:rPr>
          <w:rFonts w:ascii="HG丸ｺﾞｼｯｸM-PRO" w:eastAsia="HG丸ｺﾞｼｯｸM-PRO" w:hAnsi="Tahoma" w:cs="Tahoma" w:hint="eastAsia"/>
          <w:b/>
          <w:sz w:val="22"/>
          <w:szCs w:val="22"/>
        </w:rPr>
        <w:t>2</w:t>
      </w:r>
      <w:r>
        <w:rPr>
          <w:rFonts w:ascii="HG丸ｺﾞｼｯｸM-PRO" w:eastAsia="HG丸ｺﾞｼｯｸM-PRO" w:hAnsi="Tahoma" w:cs="Tahoma" w:hint="eastAsia"/>
          <w:b/>
          <w:sz w:val="22"/>
          <w:szCs w:val="22"/>
        </w:rPr>
        <w:t>01</w:t>
      </w:r>
      <w:r>
        <w:rPr>
          <w:rFonts w:ascii="HG丸ｺﾞｼｯｸM-PRO" w:eastAsia="HG丸ｺﾞｼｯｸM-PRO" w:hAnsi="Tahoma" w:cs="Tahoma"/>
          <w:b/>
          <w:sz w:val="22"/>
          <w:szCs w:val="22"/>
        </w:rPr>
        <w:t>7</w:t>
      </w:r>
      <w:r w:rsidRPr="009501CA">
        <w:rPr>
          <w:rFonts w:ascii="HG丸ｺﾞｼｯｸM-PRO" w:eastAsia="HG丸ｺﾞｼｯｸM-PRO" w:hAnsi="ＭＳ ゴシック" w:cs="Tahoma" w:hint="eastAsia"/>
          <w:b/>
          <w:sz w:val="22"/>
          <w:szCs w:val="22"/>
        </w:rPr>
        <w:t>年</w:t>
      </w:r>
      <w:r>
        <w:rPr>
          <w:rFonts w:ascii="HG丸ｺﾞｼｯｸM-PRO" w:eastAsia="HG丸ｺﾞｼｯｸM-PRO" w:hAnsi="Tahoma" w:cs="Tahoma"/>
          <w:b/>
          <w:sz w:val="22"/>
          <w:szCs w:val="22"/>
        </w:rPr>
        <w:t>4</w:t>
      </w:r>
      <w:r w:rsidRPr="009501CA">
        <w:rPr>
          <w:rFonts w:ascii="HG丸ｺﾞｼｯｸM-PRO" w:eastAsia="HG丸ｺﾞｼｯｸM-PRO" w:hAnsi="ＭＳ ゴシック" w:cs="Tahoma" w:hint="eastAsia"/>
          <w:b/>
          <w:sz w:val="22"/>
          <w:szCs w:val="22"/>
        </w:rPr>
        <w:t>月</w:t>
      </w:r>
      <w:r>
        <w:rPr>
          <w:rFonts w:ascii="HG丸ｺﾞｼｯｸM-PRO" w:eastAsia="HG丸ｺﾞｼｯｸM-PRO" w:hAnsi="Tahoma" w:cs="Tahoma"/>
          <w:b/>
          <w:sz w:val="22"/>
          <w:szCs w:val="22"/>
        </w:rPr>
        <w:t>2</w:t>
      </w:r>
      <w:r w:rsidR="00B77624">
        <w:rPr>
          <w:rFonts w:ascii="HG丸ｺﾞｼｯｸM-PRO" w:eastAsia="HG丸ｺﾞｼｯｸM-PRO" w:hAnsi="Tahoma" w:cs="Tahoma"/>
          <w:b/>
          <w:sz w:val="22"/>
          <w:szCs w:val="22"/>
        </w:rPr>
        <w:t>2</w:t>
      </w:r>
      <w:r>
        <w:rPr>
          <w:rFonts w:ascii="HG丸ｺﾞｼｯｸM-PRO" w:eastAsia="HG丸ｺﾞｼｯｸM-PRO" w:hAnsi="Tahoma" w:cs="Tahoma" w:hint="eastAsia"/>
          <w:b/>
          <w:sz w:val="22"/>
          <w:szCs w:val="22"/>
        </w:rPr>
        <w:t>日（土）</w:t>
      </w:r>
    </w:p>
    <w:p w:rsidR="00D70248" w:rsidRDefault="00D70248" w:rsidP="006E3838">
      <w:pPr>
        <w:jc w:val="center"/>
        <w:rPr>
          <w:rFonts w:ascii="HG丸ｺﾞｼｯｸM-PRO" w:eastAsia="HG丸ｺﾞｼｯｸM-PRO"/>
          <w:sz w:val="40"/>
          <w:szCs w:val="40"/>
        </w:rPr>
      </w:pPr>
    </w:p>
    <w:p w:rsidR="006E3838" w:rsidRDefault="006E3838" w:rsidP="006E3838">
      <w:pPr>
        <w:jc w:val="center"/>
        <w:rPr>
          <w:rFonts w:ascii="HG丸ｺﾞｼｯｸM-PRO" w:eastAsia="HG丸ｺﾞｼｯｸM-PRO" w:hint="eastAsia"/>
          <w:sz w:val="40"/>
          <w:szCs w:val="40"/>
        </w:rPr>
      </w:pPr>
      <w:r w:rsidRPr="00121366">
        <w:rPr>
          <w:rFonts w:ascii="HG丸ｺﾞｼｯｸM-PRO" w:eastAsia="HG丸ｺﾞｼｯｸM-PRO" w:hint="eastAsia"/>
          <w:sz w:val="40"/>
          <w:szCs w:val="40"/>
        </w:rPr>
        <w:t>申込書</w:t>
      </w:r>
    </w:p>
    <w:p w:rsidR="006E3838" w:rsidRDefault="006E3838" w:rsidP="006E3838">
      <w:pPr>
        <w:jc w:val="center"/>
        <w:rPr>
          <w:rFonts w:ascii="HG丸ｺﾞｼｯｸM-PRO" w:eastAsia="HG丸ｺﾞｼｯｸM-PRO"/>
          <w:szCs w:val="21"/>
        </w:rPr>
      </w:pPr>
    </w:p>
    <w:p w:rsidR="006E3838" w:rsidRDefault="006E3838" w:rsidP="006E3838">
      <w:pPr>
        <w:jc w:val="center"/>
        <w:rPr>
          <w:rFonts w:ascii="HG丸ｺﾞｼｯｸM-PRO" w:eastAsia="HG丸ｺﾞｼｯｸM-PRO" w:hint="eastAsia"/>
          <w:szCs w:val="21"/>
        </w:rPr>
      </w:pPr>
      <w:r>
        <w:rPr>
          <w:rFonts w:ascii="HG丸ｺﾞｼｯｸM-PRO" w:eastAsia="HG丸ｺﾞｼｯｸM-PRO" w:hint="eastAsia"/>
          <w:szCs w:val="21"/>
        </w:rPr>
        <w:t>申込書は</w:t>
      </w:r>
      <w:r w:rsidRPr="00121366">
        <w:rPr>
          <w:rFonts w:ascii="HG丸ｺﾞｼｯｸM-PRO" w:eastAsia="HG丸ｺﾞｼｯｸM-PRO"/>
          <w:color w:val="FF0000"/>
          <w:szCs w:val="21"/>
          <w:u w:val="single"/>
        </w:rPr>
        <w:t>4</w:t>
      </w:r>
      <w:r w:rsidRPr="00121366">
        <w:rPr>
          <w:rFonts w:ascii="HG丸ｺﾞｼｯｸM-PRO" w:eastAsia="HG丸ｺﾞｼｯｸM-PRO" w:hint="eastAsia"/>
          <w:color w:val="FF0000"/>
          <w:szCs w:val="21"/>
          <w:u w:val="single"/>
        </w:rPr>
        <w:t>月</w:t>
      </w:r>
      <w:r w:rsidRPr="00121366">
        <w:rPr>
          <w:rFonts w:ascii="HG丸ｺﾞｼｯｸM-PRO" w:eastAsia="HG丸ｺﾞｼｯｸM-PRO"/>
          <w:color w:val="FF0000"/>
          <w:szCs w:val="21"/>
          <w:u w:val="single"/>
        </w:rPr>
        <w:t>14</w:t>
      </w:r>
      <w:r w:rsidRPr="00121366">
        <w:rPr>
          <w:rFonts w:ascii="HG丸ｺﾞｼｯｸM-PRO" w:eastAsia="HG丸ｺﾞｼｯｸM-PRO" w:hint="eastAsia"/>
          <w:color w:val="FF0000"/>
          <w:szCs w:val="21"/>
          <w:u w:val="single"/>
        </w:rPr>
        <w:t>日（金）</w:t>
      </w:r>
      <w:r>
        <w:rPr>
          <w:rFonts w:ascii="HG丸ｺﾞｼｯｸM-PRO" w:eastAsia="HG丸ｺﾞｼｯｸM-PRO" w:hint="eastAsia"/>
          <w:szCs w:val="21"/>
        </w:rPr>
        <w:t>までに事務局まで</w:t>
      </w:r>
      <w:r>
        <w:rPr>
          <w:rFonts w:ascii="HG丸ｺﾞｼｯｸM-PRO" w:eastAsia="HG丸ｺﾞｼｯｸM-PRO"/>
          <w:szCs w:val="21"/>
        </w:rPr>
        <w:t>FAX</w:t>
      </w:r>
      <w:r>
        <w:rPr>
          <w:rFonts w:ascii="HG丸ｺﾞｼｯｸM-PRO" w:eastAsia="HG丸ｺﾞｼｯｸM-PRO" w:hint="eastAsia"/>
          <w:szCs w:val="21"/>
        </w:rPr>
        <w:t>かメールにて</w:t>
      </w:r>
    </w:p>
    <w:p w:rsidR="006E3838" w:rsidRDefault="006E3838" w:rsidP="006E3838">
      <w:pPr>
        <w:jc w:val="center"/>
        <w:rPr>
          <w:rFonts w:ascii="HG丸ｺﾞｼｯｸM-PRO" w:eastAsia="HG丸ｺﾞｼｯｸM-PRO" w:hint="eastAsia"/>
          <w:szCs w:val="21"/>
        </w:rPr>
      </w:pPr>
      <w:r>
        <w:rPr>
          <w:rFonts w:ascii="HG丸ｺﾞｼｯｸM-PRO" w:eastAsia="HG丸ｺﾞｼｯｸM-PRO" w:hint="eastAsia"/>
          <w:szCs w:val="21"/>
        </w:rPr>
        <w:t>送付いただ</w:t>
      </w:r>
      <w:r w:rsidR="00257431">
        <w:rPr>
          <w:rFonts w:ascii="HG丸ｺﾞｼｯｸM-PRO" w:eastAsia="HG丸ｺﾞｼｯｸM-PRO" w:hint="eastAsia"/>
          <w:szCs w:val="21"/>
        </w:rPr>
        <w:t>き</w:t>
      </w:r>
      <w:r>
        <w:rPr>
          <w:rFonts w:ascii="HG丸ｺﾞｼｯｸM-PRO" w:eastAsia="HG丸ｺﾞｼｯｸM-PRO" w:hint="eastAsia"/>
          <w:szCs w:val="21"/>
        </w:rPr>
        <w:t>ますようお願い申し上げます。</w:t>
      </w:r>
    </w:p>
    <w:p w:rsidR="006E3838" w:rsidRDefault="006E3838" w:rsidP="006E3838">
      <w:pPr>
        <w:jc w:val="center"/>
        <w:rPr>
          <w:rFonts w:ascii="HG丸ｺﾞｼｯｸM-PRO" w:eastAsia="HG丸ｺﾞｼｯｸM-PRO" w:hint="eastAsia"/>
          <w:szCs w:val="21"/>
        </w:rPr>
      </w:pPr>
    </w:p>
    <w:p w:rsidR="00BD6CB4" w:rsidRDefault="006E3838" w:rsidP="00BD6CB4">
      <w:pPr>
        <w:jc w:val="center"/>
        <w:rPr>
          <w:rFonts w:ascii="HG丸ｺﾞｼｯｸM-PRO" w:eastAsia="HG丸ｺﾞｼｯｸM-PRO" w:hint="eastAsia"/>
          <w:b/>
          <w:szCs w:val="21"/>
        </w:rPr>
      </w:pPr>
      <w:r w:rsidRPr="00121366">
        <w:rPr>
          <w:rFonts w:ascii="HG丸ｺﾞｼｯｸM-PRO" w:eastAsia="HG丸ｺﾞｼｯｸM-PRO"/>
          <w:b/>
          <w:sz w:val="18"/>
          <w:szCs w:val="18"/>
        </w:rPr>
        <w:t xml:space="preserve">FAX </w:t>
      </w:r>
      <w:r w:rsidRPr="00121366">
        <w:rPr>
          <w:rFonts w:ascii="HG丸ｺﾞｼｯｸM-PRO" w:eastAsia="HG丸ｺﾞｼｯｸM-PRO" w:hint="eastAsia"/>
          <w:b/>
          <w:sz w:val="18"/>
          <w:szCs w:val="18"/>
        </w:rPr>
        <w:t>03</w:t>
      </w:r>
      <w:r w:rsidRPr="00121366">
        <w:rPr>
          <w:rFonts w:ascii="HG丸ｺﾞｼｯｸM-PRO" w:eastAsia="HG丸ｺﾞｼｯｸM-PRO"/>
          <w:b/>
          <w:sz w:val="18"/>
          <w:szCs w:val="18"/>
        </w:rPr>
        <w:t>-</w:t>
      </w:r>
      <w:r w:rsidRPr="00121366">
        <w:rPr>
          <w:rFonts w:ascii="HG丸ｺﾞｼｯｸM-PRO" w:eastAsia="HG丸ｺﾞｼｯｸM-PRO" w:hint="eastAsia"/>
          <w:b/>
          <w:sz w:val="18"/>
          <w:szCs w:val="18"/>
        </w:rPr>
        <w:t>5539</w:t>
      </w:r>
      <w:r w:rsidRPr="00121366">
        <w:rPr>
          <w:rFonts w:ascii="HG丸ｺﾞｼｯｸM-PRO" w:eastAsia="HG丸ｺﾞｼｯｸM-PRO"/>
          <w:b/>
          <w:sz w:val="18"/>
          <w:szCs w:val="18"/>
        </w:rPr>
        <w:t>-</w:t>
      </w:r>
      <w:r w:rsidRPr="00121366">
        <w:rPr>
          <w:rFonts w:ascii="HG丸ｺﾞｼｯｸM-PRO" w:eastAsia="HG丸ｺﾞｼｯｸM-PRO" w:hint="eastAsia"/>
          <w:b/>
          <w:sz w:val="18"/>
          <w:szCs w:val="18"/>
        </w:rPr>
        <w:t>3539</w:t>
      </w:r>
      <w:r w:rsidRPr="00121366">
        <w:rPr>
          <w:rFonts w:ascii="HG丸ｺﾞｼｯｸM-PRO" w:eastAsia="HG丸ｺﾞｼｯｸM-PRO"/>
          <w:b/>
          <w:sz w:val="18"/>
          <w:szCs w:val="18"/>
        </w:rPr>
        <w:t xml:space="preserve"> / EMAIL </w:t>
      </w:r>
      <w:hyperlink r:id="rId8" w:history="1">
        <w:r w:rsidRPr="002E260B">
          <w:rPr>
            <w:rStyle w:val="a7"/>
            <w:rFonts w:ascii="HG丸ｺﾞｼｯｸM-PRO" w:eastAsia="HG丸ｺﾞｼｯｸM-PRO"/>
            <w:b/>
            <w:szCs w:val="21"/>
          </w:rPr>
          <w:t>info@csp-child.info</w:t>
        </w:r>
      </w:hyperlink>
    </w:p>
    <w:p w:rsidR="006E3838" w:rsidRPr="00BD6CB4" w:rsidRDefault="00BD6CB4" w:rsidP="006E3838">
      <w:pPr>
        <w:jc w:val="center"/>
        <w:rPr>
          <w:rFonts w:ascii="HG丸ｺﾞｼｯｸM-PRO" w:eastAsia="HG丸ｺﾞｼｯｸM-PRO" w:hint="eastAsia"/>
          <w:b/>
          <w:color w:val="FF0000"/>
          <w:szCs w:val="21"/>
        </w:rPr>
      </w:pPr>
      <w:r w:rsidRPr="00BD6CB4">
        <w:rPr>
          <w:rFonts w:ascii="HG丸ｺﾞｼｯｸM-PRO" w:eastAsia="HG丸ｺﾞｼｯｸM-PRO" w:hint="eastAsia"/>
          <w:b/>
          <w:color w:val="FF0000"/>
          <w:szCs w:val="21"/>
        </w:rPr>
        <w:t>※研修お申込みの際には、必ず「そらまめ親プログラム連絡会」へ</w:t>
      </w:r>
      <w:r w:rsidR="00D54E16">
        <w:rPr>
          <w:rFonts w:ascii="HG丸ｺﾞｼｯｸM-PRO" w:eastAsia="HG丸ｺﾞｼｯｸM-PRO" w:hint="eastAsia"/>
          <w:b/>
          <w:color w:val="FF0000"/>
          <w:szCs w:val="21"/>
        </w:rPr>
        <w:t>も</w:t>
      </w:r>
      <w:r w:rsidRPr="00BD6CB4">
        <w:rPr>
          <w:rFonts w:ascii="HG丸ｺﾞｼｯｸM-PRO" w:eastAsia="HG丸ｺﾞｼｯｸM-PRO" w:hint="eastAsia"/>
          <w:b/>
          <w:color w:val="FF0000"/>
          <w:szCs w:val="21"/>
        </w:rPr>
        <w:t>ご連絡下さい。</w:t>
      </w:r>
    </w:p>
    <w:p w:rsidR="006E3838" w:rsidRDefault="006E3838" w:rsidP="006E3838">
      <w:pPr>
        <w:jc w:val="center"/>
        <w:rPr>
          <w:rFonts w:ascii="HG丸ｺﾞｼｯｸM-PRO" w:eastAsia="HG丸ｺﾞｼｯｸM-PRO" w:hint="eastAsia"/>
          <w:szCs w:val="21"/>
        </w:rPr>
      </w:pPr>
    </w:p>
    <w:p w:rsidR="008C618A" w:rsidRPr="00121366" w:rsidRDefault="008C618A" w:rsidP="006E3838">
      <w:pPr>
        <w:jc w:val="center"/>
        <w:rPr>
          <w:rFonts w:ascii="HG丸ｺﾞｼｯｸM-PRO" w:eastAsia="HG丸ｺﾞｼｯｸM-PRO" w:hint="eastAsia"/>
          <w:szCs w:val="21"/>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6"/>
        <w:gridCol w:w="5103"/>
      </w:tblGrid>
      <w:tr w:rsidR="00D70248" w:rsidRPr="00676CA4" w:rsidTr="005D5373">
        <w:trPr>
          <w:trHeight w:val="315"/>
        </w:trPr>
        <w:tc>
          <w:tcPr>
            <w:tcW w:w="1560" w:type="dxa"/>
            <w:shd w:val="clear" w:color="auto" w:fill="auto"/>
            <w:vAlign w:val="center"/>
          </w:tcPr>
          <w:p w:rsidR="00D70248" w:rsidRPr="00676CA4" w:rsidRDefault="00D70248" w:rsidP="005D5373">
            <w:pPr>
              <w:jc w:val="center"/>
              <w:rPr>
                <w:rFonts w:ascii="HG丸ｺﾞｼｯｸM-PRO" w:eastAsia="HG丸ｺﾞｼｯｸM-PRO" w:hint="eastAsia"/>
                <w:sz w:val="20"/>
                <w:szCs w:val="20"/>
              </w:rPr>
            </w:pPr>
            <w:r w:rsidRPr="00676CA4">
              <w:rPr>
                <w:rFonts w:ascii="HG丸ｺﾞｼｯｸM-PRO" w:eastAsia="HG丸ｺﾞｼｯｸM-PRO" w:hint="eastAsia"/>
                <w:sz w:val="20"/>
                <w:szCs w:val="20"/>
              </w:rPr>
              <w:t>ふりがな</w:t>
            </w:r>
          </w:p>
        </w:tc>
        <w:tc>
          <w:tcPr>
            <w:tcW w:w="8079" w:type="dxa"/>
            <w:gridSpan w:val="2"/>
            <w:shd w:val="clear" w:color="auto" w:fill="auto"/>
            <w:vAlign w:val="center"/>
          </w:tcPr>
          <w:p w:rsidR="00D70248" w:rsidRPr="00676CA4" w:rsidRDefault="00D70248" w:rsidP="005D5373">
            <w:pPr>
              <w:rPr>
                <w:rFonts w:ascii="HG丸ｺﾞｼｯｸM-PRO" w:eastAsia="HG丸ｺﾞｼｯｸM-PRO"/>
                <w:sz w:val="24"/>
              </w:rPr>
            </w:pPr>
          </w:p>
        </w:tc>
      </w:tr>
      <w:tr w:rsidR="00D70248" w:rsidRPr="00676CA4" w:rsidTr="005D5373">
        <w:tc>
          <w:tcPr>
            <w:tcW w:w="1560" w:type="dxa"/>
            <w:shd w:val="clear" w:color="auto" w:fill="auto"/>
            <w:vAlign w:val="center"/>
          </w:tcPr>
          <w:p w:rsidR="00D70248" w:rsidRPr="00676CA4" w:rsidRDefault="00D70248" w:rsidP="005D5373">
            <w:pPr>
              <w:jc w:val="center"/>
              <w:rPr>
                <w:rFonts w:ascii="HG丸ｺﾞｼｯｸM-PRO" w:eastAsia="HG丸ｺﾞｼｯｸM-PRO"/>
                <w:sz w:val="24"/>
              </w:rPr>
            </w:pPr>
            <w:r w:rsidRPr="00676CA4">
              <w:rPr>
                <w:rFonts w:ascii="HG丸ｺﾞｼｯｸM-PRO" w:eastAsia="HG丸ｺﾞｼｯｸM-PRO" w:hint="eastAsia"/>
                <w:sz w:val="28"/>
              </w:rPr>
              <w:t>氏名</w:t>
            </w:r>
          </w:p>
        </w:tc>
        <w:tc>
          <w:tcPr>
            <w:tcW w:w="8079" w:type="dxa"/>
            <w:gridSpan w:val="2"/>
            <w:shd w:val="clear" w:color="auto" w:fill="auto"/>
            <w:vAlign w:val="center"/>
          </w:tcPr>
          <w:p w:rsidR="00D70248" w:rsidRPr="00676CA4" w:rsidRDefault="00D70248" w:rsidP="005D5373">
            <w:pPr>
              <w:rPr>
                <w:rFonts w:ascii="HG丸ｺﾞｼｯｸM-PRO" w:eastAsia="HG丸ｺﾞｼｯｸM-PRO"/>
                <w:sz w:val="24"/>
              </w:rPr>
            </w:pPr>
          </w:p>
        </w:tc>
      </w:tr>
      <w:tr w:rsidR="00D70248" w:rsidRPr="00676CA4" w:rsidTr="005D5373">
        <w:tc>
          <w:tcPr>
            <w:tcW w:w="1560" w:type="dxa"/>
            <w:vMerge w:val="restart"/>
            <w:shd w:val="clear" w:color="auto" w:fill="auto"/>
            <w:vAlign w:val="center"/>
          </w:tcPr>
          <w:p w:rsidR="00D70248" w:rsidRPr="00676CA4" w:rsidRDefault="00D70248" w:rsidP="005D5373">
            <w:pPr>
              <w:jc w:val="center"/>
              <w:rPr>
                <w:rFonts w:ascii="HG丸ｺﾞｼｯｸM-PRO" w:eastAsia="HG丸ｺﾞｼｯｸM-PRO" w:hint="eastAsia"/>
                <w:sz w:val="28"/>
              </w:rPr>
            </w:pPr>
            <w:r>
              <w:rPr>
                <w:rFonts w:ascii="HG丸ｺﾞｼｯｸM-PRO" w:eastAsia="HG丸ｺﾞｼｯｸM-PRO" w:hint="eastAsia"/>
                <w:sz w:val="24"/>
              </w:rPr>
              <w:t>指導者資格</w:t>
            </w:r>
          </w:p>
        </w:tc>
        <w:tc>
          <w:tcPr>
            <w:tcW w:w="2976" w:type="dxa"/>
            <w:vMerge w:val="restart"/>
            <w:shd w:val="clear" w:color="auto" w:fill="auto"/>
            <w:vAlign w:val="center"/>
          </w:tcPr>
          <w:p w:rsidR="00D70248" w:rsidRDefault="00D70248" w:rsidP="005D5373">
            <w:pPr>
              <w:numPr>
                <w:ilvl w:val="0"/>
                <w:numId w:val="8"/>
              </w:numPr>
              <w:rPr>
                <w:rFonts w:ascii="HG丸ｺﾞｼｯｸM-PRO" w:eastAsia="HG丸ｺﾞｼｯｸM-PRO" w:hint="eastAsia"/>
                <w:sz w:val="24"/>
              </w:rPr>
            </w:pPr>
            <w:r>
              <w:rPr>
                <w:rFonts w:ascii="HG丸ｺﾞｼｯｸM-PRO" w:eastAsia="HG丸ｺﾞｼｯｸM-PRO" w:hint="eastAsia"/>
                <w:sz w:val="24"/>
              </w:rPr>
              <w:t>管理者</w:t>
            </w:r>
          </w:p>
          <w:p w:rsidR="008C618A" w:rsidRDefault="008C618A" w:rsidP="008C618A">
            <w:pPr>
              <w:numPr>
                <w:ilvl w:val="0"/>
                <w:numId w:val="8"/>
              </w:numPr>
              <w:rPr>
                <w:rFonts w:ascii="HG丸ｺﾞｼｯｸM-PRO" w:eastAsia="HG丸ｺﾞｼｯｸM-PRO" w:hint="eastAsia"/>
                <w:sz w:val="24"/>
              </w:rPr>
            </w:pPr>
            <w:r>
              <w:rPr>
                <w:rFonts w:ascii="HG丸ｺﾞｼｯｸM-PRO" w:eastAsia="HG丸ｺﾞｼｯｸM-PRO" w:hint="eastAsia"/>
                <w:sz w:val="24"/>
              </w:rPr>
              <w:t>上級指導者</w:t>
            </w:r>
          </w:p>
          <w:p w:rsidR="008C618A" w:rsidRPr="00D70248" w:rsidRDefault="008C618A" w:rsidP="008C618A">
            <w:pPr>
              <w:numPr>
                <w:ilvl w:val="0"/>
                <w:numId w:val="8"/>
              </w:numPr>
              <w:rPr>
                <w:rFonts w:ascii="HG丸ｺﾞｼｯｸM-PRO" w:eastAsia="HG丸ｺﾞｼｯｸM-PRO"/>
                <w:sz w:val="24"/>
              </w:rPr>
            </w:pPr>
            <w:r w:rsidRPr="00D70248">
              <w:rPr>
                <w:rFonts w:ascii="HG丸ｺﾞｼｯｸM-PRO" w:eastAsia="HG丸ｺﾞｼｯｸM-PRO" w:hint="eastAsia"/>
                <w:sz w:val="24"/>
              </w:rPr>
              <w:t>初級指導者</w:t>
            </w:r>
          </w:p>
        </w:tc>
        <w:tc>
          <w:tcPr>
            <w:tcW w:w="5103" w:type="dxa"/>
            <w:shd w:val="clear" w:color="auto" w:fill="auto"/>
            <w:vAlign w:val="center"/>
          </w:tcPr>
          <w:p w:rsidR="00D70248" w:rsidRDefault="008C618A" w:rsidP="005D5373">
            <w:pPr>
              <w:rPr>
                <w:rFonts w:ascii="HG丸ｺﾞｼｯｸM-PRO" w:eastAsia="HG丸ｺﾞｼｯｸM-PRO" w:hint="eastAsia"/>
                <w:sz w:val="24"/>
              </w:rPr>
            </w:pPr>
            <w:r>
              <w:rPr>
                <w:rFonts w:ascii="HG丸ｺﾞｼｯｸM-PRO" w:eastAsia="HG丸ｺﾞｼｯｸM-PRO" w:hint="eastAsia"/>
                <w:sz w:val="24"/>
              </w:rPr>
              <w:t>管理者研修参加枠（1日のみ参加</w:t>
            </w:r>
            <w:r w:rsidR="00257431">
              <w:rPr>
                <w:rFonts w:ascii="HG丸ｺﾞｼｯｸM-PRO" w:eastAsia="HG丸ｺﾞｼｯｸM-PRO" w:hint="eastAsia"/>
                <w:sz w:val="24"/>
              </w:rPr>
              <w:t>可能</w:t>
            </w:r>
            <w:r>
              <w:rPr>
                <w:rFonts w:ascii="HG丸ｺﾞｼｯｸM-PRO" w:eastAsia="HG丸ｺﾞｼｯｸM-PRO" w:hint="eastAsia"/>
                <w:sz w:val="24"/>
              </w:rPr>
              <w:t>）</w:t>
            </w:r>
          </w:p>
          <w:p w:rsidR="002828BA" w:rsidRPr="00932972" w:rsidRDefault="002828BA" w:rsidP="005D5373">
            <w:pPr>
              <w:rPr>
                <w:rFonts w:ascii="HG丸ｺﾞｼｯｸM-PRO" w:eastAsia="HG丸ｺﾞｼｯｸM-PRO" w:hint="eastAsia"/>
                <w:b/>
                <w:color w:val="FF0000"/>
                <w:sz w:val="20"/>
                <w:szCs w:val="20"/>
                <w:u w:val="single"/>
              </w:rPr>
            </w:pPr>
            <w:r w:rsidRPr="00932972">
              <w:rPr>
                <w:rFonts w:ascii="HG丸ｺﾞｼｯｸM-PRO" w:eastAsia="HG丸ｺﾞｼｯｸM-PRO" w:hint="eastAsia"/>
                <w:b/>
                <w:color w:val="FF0000"/>
                <w:sz w:val="20"/>
                <w:szCs w:val="20"/>
                <w:u w:val="single"/>
              </w:rPr>
              <w:t>参加資格：管理者のみ</w:t>
            </w:r>
          </w:p>
        </w:tc>
      </w:tr>
      <w:tr w:rsidR="00D70248" w:rsidRPr="00676CA4" w:rsidTr="008C618A">
        <w:trPr>
          <w:trHeight w:val="1074"/>
        </w:trPr>
        <w:tc>
          <w:tcPr>
            <w:tcW w:w="1560" w:type="dxa"/>
            <w:vMerge/>
            <w:shd w:val="clear" w:color="auto" w:fill="auto"/>
            <w:vAlign w:val="center"/>
          </w:tcPr>
          <w:p w:rsidR="00D70248" w:rsidRDefault="00D70248" w:rsidP="005D5373">
            <w:pPr>
              <w:jc w:val="center"/>
              <w:rPr>
                <w:rFonts w:ascii="HG丸ｺﾞｼｯｸM-PRO" w:eastAsia="HG丸ｺﾞｼｯｸM-PRO" w:hint="eastAsia"/>
                <w:sz w:val="24"/>
              </w:rPr>
            </w:pPr>
          </w:p>
        </w:tc>
        <w:tc>
          <w:tcPr>
            <w:tcW w:w="2976" w:type="dxa"/>
            <w:vMerge/>
            <w:shd w:val="clear" w:color="auto" w:fill="auto"/>
            <w:vAlign w:val="center"/>
          </w:tcPr>
          <w:p w:rsidR="00D70248" w:rsidRDefault="00D70248" w:rsidP="005D5373">
            <w:pPr>
              <w:numPr>
                <w:ilvl w:val="0"/>
                <w:numId w:val="8"/>
              </w:numPr>
              <w:rPr>
                <w:rFonts w:ascii="HG丸ｺﾞｼｯｸM-PRO" w:eastAsia="HG丸ｺﾞｼｯｸM-PRO" w:hint="eastAsia"/>
                <w:sz w:val="24"/>
              </w:rPr>
            </w:pPr>
          </w:p>
        </w:tc>
        <w:tc>
          <w:tcPr>
            <w:tcW w:w="5103" w:type="dxa"/>
            <w:shd w:val="clear" w:color="auto" w:fill="auto"/>
            <w:vAlign w:val="center"/>
          </w:tcPr>
          <w:p w:rsidR="008C618A" w:rsidRDefault="008C618A" w:rsidP="00D70248">
            <w:pPr>
              <w:numPr>
                <w:ilvl w:val="0"/>
                <w:numId w:val="8"/>
              </w:numPr>
              <w:rPr>
                <w:rFonts w:ascii="HG丸ｺﾞｼｯｸM-PRO" w:eastAsia="HG丸ｺﾞｼｯｸM-PRO" w:hint="eastAsia"/>
                <w:sz w:val="24"/>
              </w:rPr>
            </w:pPr>
            <w:r>
              <w:rPr>
                <w:rFonts w:ascii="HG丸ｺﾞｼｯｸM-PRO" w:eastAsia="HG丸ｺﾞｼｯｸM-PRO" w:hint="eastAsia"/>
                <w:sz w:val="24"/>
              </w:rPr>
              <w:t>参加希望</w:t>
            </w:r>
          </w:p>
          <w:p w:rsidR="00D70248" w:rsidRDefault="008C618A" w:rsidP="008C618A">
            <w:pPr>
              <w:rPr>
                <w:rFonts w:ascii="HG丸ｺﾞｼｯｸM-PRO" w:eastAsia="HG丸ｺﾞｼｯｸM-PRO" w:hint="eastAsia"/>
                <w:sz w:val="24"/>
              </w:rPr>
            </w:pPr>
            <w:r>
              <w:rPr>
                <w:rFonts w:ascii="HG丸ｺﾞｼｯｸM-PRO" w:eastAsia="HG丸ｺﾞｼｯｸM-PRO" w:hint="eastAsia"/>
                <w:sz w:val="24"/>
              </w:rPr>
              <w:t>1日目（4/19）（第　　　希望）※</w:t>
            </w:r>
          </w:p>
          <w:p w:rsidR="008C618A" w:rsidRDefault="008C618A" w:rsidP="008C618A">
            <w:pPr>
              <w:rPr>
                <w:rFonts w:ascii="HG丸ｺﾞｼｯｸM-PRO" w:eastAsia="HG丸ｺﾞｼｯｸM-PRO" w:hint="eastAsia"/>
                <w:sz w:val="24"/>
              </w:rPr>
            </w:pPr>
            <w:r>
              <w:rPr>
                <w:rFonts w:ascii="HG丸ｺﾞｼｯｸM-PRO" w:eastAsia="HG丸ｺﾞｼｯｸM-PRO" w:hint="eastAsia"/>
                <w:sz w:val="24"/>
              </w:rPr>
              <w:t>2日目（4/20）（第　　　希望）※</w:t>
            </w:r>
          </w:p>
          <w:p w:rsidR="008C618A" w:rsidRDefault="008C618A" w:rsidP="008C618A">
            <w:pPr>
              <w:rPr>
                <w:rFonts w:ascii="HG丸ｺﾞｼｯｸM-PRO" w:eastAsia="HG丸ｺﾞｼｯｸM-PRO" w:hint="eastAsia"/>
                <w:sz w:val="24"/>
              </w:rPr>
            </w:pPr>
            <w:r>
              <w:rPr>
                <w:rFonts w:ascii="HG丸ｺﾞｼｯｸM-PRO" w:eastAsia="HG丸ｺﾞｼｯｸM-PRO" w:hint="eastAsia"/>
                <w:sz w:val="24"/>
              </w:rPr>
              <w:t>3日目（4/21）（第　　　希望）※</w:t>
            </w:r>
          </w:p>
          <w:p w:rsidR="008C618A" w:rsidRPr="008C618A" w:rsidRDefault="008C618A" w:rsidP="008C618A">
            <w:pPr>
              <w:rPr>
                <w:rFonts w:ascii="HG丸ｺﾞｼｯｸM-PRO" w:eastAsia="HG丸ｺﾞｼｯｸM-PRO"/>
                <w:sz w:val="20"/>
                <w:szCs w:val="20"/>
              </w:rPr>
            </w:pPr>
            <w:r w:rsidRPr="008C618A">
              <w:rPr>
                <w:rFonts w:ascii="HG丸ｺﾞｼｯｸM-PRO" w:eastAsia="HG丸ｺﾞｼｯｸM-PRO" w:hint="eastAsia"/>
                <w:sz w:val="20"/>
                <w:szCs w:val="20"/>
              </w:rPr>
              <w:t>※人数に制限があるため、希望に添えない場合もあります。予めご了承ください。</w:t>
            </w:r>
          </w:p>
        </w:tc>
      </w:tr>
      <w:tr w:rsidR="006E3838" w:rsidRPr="00676CA4" w:rsidTr="005D5373">
        <w:trPr>
          <w:trHeight w:val="916"/>
        </w:trPr>
        <w:tc>
          <w:tcPr>
            <w:tcW w:w="1560" w:type="dxa"/>
            <w:shd w:val="clear" w:color="auto" w:fill="auto"/>
            <w:vAlign w:val="center"/>
          </w:tcPr>
          <w:p w:rsidR="006E3838" w:rsidRPr="00676CA4" w:rsidRDefault="006E3838" w:rsidP="005D5373">
            <w:pPr>
              <w:jc w:val="center"/>
              <w:rPr>
                <w:rFonts w:ascii="HG丸ｺﾞｼｯｸM-PRO" w:eastAsia="HG丸ｺﾞｼｯｸM-PRO" w:hint="eastAsia"/>
                <w:sz w:val="24"/>
              </w:rPr>
            </w:pPr>
            <w:r w:rsidRPr="00676CA4">
              <w:rPr>
                <w:rFonts w:ascii="HG丸ｺﾞｼｯｸM-PRO" w:eastAsia="HG丸ｺﾞｼｯｸM-PRO" w:hint="eastAsia"/>
                <w:sz w:val="24"/>
              </w:rPr>
              <w:t>住所</w:t>
            </w:r>
          </w:p>
        </w:tc>
        <w:tc>
          <w:tcPr>
            <w:tcW w:w="8079" w:type="dxa"/>
            <w:gridSpan w:val="2"/>
            <w:shd w:val="clear" w:color="auto" w:fill="auto"/>
            <w:vAlign w:val="center"/>
          </w:tcPr>
          <w:p w:rsidR="006E3838" w:rsidRPr="00676CA4" w:rsidRDefault="006E3838" w:rsidP="005D5373">
            <w:pPr>
              <w:rPr>
                <w:rFonts w:ascii="HG丸ｺﾞｼｯｸM-PRO" w:eastAsia="HG丸ｺﾞｼｯｸM-PRO"/>
                <w:sz w:val="24"/>
              </w:rPr>
            </w:pPr>
            <w:r w:rsidRPr="00676CA4">
              <w:rPr>
                <w:rFonts w:ascii="HG丸ｺﾞｼｯｸM-PRO" w:eastAsia="HG丸ｺﾞｼｯｸM-PRO" w:hint="eastAsia"/>
                <w:sz w:val="24"/>
              </w:rPr>
              <w:t xml:space="preserve">〒　　　　</w:t>
            </w:r>
            <w:r w:rsidRPr="00676CA4">
              <w:rPr>
                <w:rFonts w:ascii="HG丸ｺﾞｼｯｸM-PRO" w:eastAsia="HG丸ｺﾞｼｯｸM-PRO"/>
                <w:sz w:val="24"/>
              </w:rPr>
              <w:t>-</w:t>
            </w:r>
          </w:p>
          <w:p w:rsidR="006E3838" w:rsidRPr="00676CA4" w:rsidRDefault="006E3838" w:rsidP="005D5373">
            <w:pPr>
              <w:rPr>
                <w:rFonts w:ascii="HG丸ｺﾞｼｯｸM-PRO" w:eastAsia="HG丸ｺﾞｼｯｸM-PRO"/>
                <w:sz w:val="24"/>
              </w:rPr>
            </w:pPr>
          </w:p>
        </w:tc>
      </w:tr>
      <w:tr w:rsidR="006E3838" w:rsidRPr="00676CA4" w:rsidTr="005D5373">
        <w:trPr>
          <w:trHeight w:val="651"/>
        </w:trPr>
        <w:tc>
          <w:tcPr>
            <w:tcW w:w="1560" w:type="dxa"/>
            <w:shd w:val="clear" w:color="auto" w:fill="auto"/>
            <w:vAlign w:val="center"/>
          </w:tcPr>
          <w:p w:rsidR="006E3838" w:rsidRPr="00676CA4" w:rsidRDefault="006E3838" w:rsidP="005D5373">
            <w:pPr>
              <w:jc w:val="center"/>
              <w:rPr>
                <w:rFonts w:ascii="HG丸ｺﾞｼｯｸM-PRO" w:eastAsia="HG丸ｺﾞｼｯｸM-PRO" w:hint="eastAsia"/>
                <w:sz w:val="24"/>
              </w:rPr>
            </w:pPr>
            <w:r w:rsidRPr="00676CA4">
              <w:rPr>
                <w:rFonts w:ascii="HG丸ｺﾞｼｯｸM-PRO" w:eastAsia="HG丸ｺﾞｼｯｸM-PRO" w:hint="eastAsia"/>
                <w:sz w:val="24"/>
              </w:rPr>
              <w:t>所属</w:t>
            </w:r>
          </w:p>
        </w:tc>
        <w:tc>
          <w:tcPr>
            <w:tcW w:w="8079" w:type="dxa"/>
            <w:gridSpan w:val="2"/>
            <w:shd w:val="clear" w:color="auto" w:fill="auto"/>
            <w:vAlign w:val="center"/>
          </w:tcPr>
          <w:p w:rsidR="006E3838" w:rsidRPr="00676CA4" w:rsidRDefault="006E3838" w:rsidP="005D5373">
            <w:pPr>
              <w:rPr>
                <w:rFonts w:ascii="HG丸ｺﾞｼｯｸM-PRO" w:eastAsia="HG丸ｺﾞｼｯｸM-PRO"/>
                <w:sz w:val="24"/>
              </w:rPr>
            </w:pPr>
          </w:p>
        </w:tc>
      </w:tr>
      <w:tr w:rsidR="006E3838" w:rsidRPr="00676CA4" w:rsidTr="005D5373">
        <w:trPr>
          <w:trHeight w:val="623"/>
        </w:trPr>
        <w:tc>
          <w:tcPr>
            <w:tcW w:w="1560" w:type="dxa"/>
            <w:shd w:val="clear" w:color="auto" w:fill="auto"/>
            <w:vAlign w:val="center"/>
          </w:tcPr>
          <w:p w:rsidR="006E3838" w:rsidRPr="00676CA4" w:rsidRDefault="006E3838" w:rsidP="005D5373">
            <w:pPr>
              <w:jc w:val="center"/>
              <w:rPr>
                <w:rFonts w:ascii="HG丸ｺﾞｼｯｸM-PRO" w:eastAsia="HG丸ｺﾞｼｯｸM-PRO" w:hint="eastAsia"/>
                <w:sz w:val="24"/>
              </w:rPr>
            </w:pPr>
            <w:r w:rsidRPr="00676CA4">
              <w:rPr>
                <w:rFonts w:ascii="HG丸ｺﾞｼｯｸM-PRO" w:eastAsia="HG丸ｺﾞｼｯｸM-PRO" w:hint="eastAsia"/>
                <w:sz w:val="24"/>
              </w:rPr>
              <w:t>電話番号</w:t>
            </w:r>
          </w:p>
        </w:tc>
        <w:tc>
          <w:tcPr>
            <w:tcW w:w="8079" w:type="dxa"/>
            <w:gridSpan w:val="2"/>
            <w:shd w:val="clear" w:color="auto" w:fill="auto"/>
            <w:vAlign w:val="center"/>
          </w:tcPr>
          <w:p w:rsidR="006E3838" w:rsidRPr="00676CA4" w:rsidRDefault="006E3838" w:rsidP="005D5373">
            <w:pPr>
              <w:rPr>
                <w:rFonts w:ascii="HG丸ｺﾞｼｯｸM-PRO" w:eastAsia="HG丸ｺﾞｼｯｸM-PRO"/>
                <w:sz w:val="24"/>
              </w:rPr>
            </w:pPr>
          </w:p>
        </w:tc>
      </w:tr>
      <w:tr w:rsidR="006E3838" w:rsidRPr="00676CA4" w:rsidTr="005D5373">
        <w:trPr>
          <w:trHeight w:val="637"/>
        </w:trPr>
        <w:tc>
          <w:tcPr>
            <w:tcW w:w="1560" w:type="dxa"/>
            <w:shd w:val="clear" w:color="auto" w:fill="auto"/>
            <w:vAlign w:val="center"/>
          </w:tcPr>
          <w:p w:rsidR="006E3838" w:rsidRPr="00676CA4" w:rsidRDefault="006E3838" w:rsidP="005D5373">
            <w:pPr>
              <w:jc w:val="center"/>
              <w:rPr>
                <w:rFonts w:ascii="HG丸ｺﾞｼｯｸM-PRO" w:eastAsia="HG丸ｺﾞｼｯｸM-PRO"/>
                <w:sz w:val="24"/>
              </w:rPr>
            </w:pPr>
            <w:r w:rsidRPr="00676CA4">
              <w:rPr>
                <w:rFonts w:ascii="HG丸ｺﾞｼｯｸM-PRO" w:eastAsia="HG丸ｺﾞｼｯｸM-PRO"/>
                <w:sz w:val="24"/>
              </w:rPr>
              <w:t>Email</w:t>
            </w:r>
          </w:p>
        </w:tc>
        <w:tc>
          <w:tcPr>
            <w:tcW w:w="8079" w:type="dxa"/>
            <w:gridSpan w:val="2"/>
            <w:shd w:val="clear" w:color="auto" w:fill="auto"/>
            <w:vAlign w:val="center"/>
          </w:tcPr>
          <w:p w:rsidR="006E3838" w:rsidRPr="00676CA4" w:rsidRDefault="006E3838" w:rsidP="005D5373">
            <w:pPr>
              <w:rPr>
                <w:rFonts w:ascii="HG丸ｺﾞｼｯｸM-PRO" w:eastAsia="HG丸ｺﾞｼｯｸM-PRO"/>
                <w:sz w:val="24"/>
              </w:rPr>
            </w:pPr>
          </w:p>
        </w:tc>
      </w:tr>
    </w:tbl>
    <w:p w:rsidR="006E3838" w:rsidRPr="00121366" w:rsidRDefault="006E3838" w:rsidP="006E3838">
      <w:pPr>
        <w:jc w:val="left"/>
        <w:rPr>
          <w:rFonts w:ascii="HG丸ｺﾞｼｯｸM-PRO" w:eastAsia="HG丸ｺﾞｼｯｸM-PRO"/>
          <w:sz w:val="40"/>
          <w:szCs w:val="40"/>
        </w:rPr>
      </w:pPr>
    </w:p>
    <w:p w:rsidR="006E3838" w:rsidRPr="00011396" w:rsidRDefault="006E3838" w:rsidP="00AD4BB9">
      <w:pPr>
        <w:spacing w:line="240" w:lineRule="exact"/>
        <w:rPr>
          <w:rFonts w:ascii="ヒラギノ丸ゴ Pro W4" w:eastAsia="ヒラギノ丸ゴ Pro W4" w:hAnsi="ヒラギノ丸ゴ Pro W4"/>
          <w:sz w:val="22"/>
          <w:szCs w:val="18"/>
        </w:rPr>
      </w:pPr>
    </w:p>
    <w:sectPr w:rsidR="006E3838" w:rsidRPr="00011396" w:rsidSect="00257431">
      <w:headerReference w:type="default" r:id="rId9"/>
      <w:pgSz w:w="11906" w:h="16838" w:code="9"/>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506" w:rsidRDefault="00631506">
      <w:r>
        <w:separator/>
      </w:r>
    </w:p>
  </w:endnote>
  <w:endnote w:type="continuationSeparator" w:id="0">
    <w:p w:rsidR="00631506" w:rsidRDefault="0063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 W4">
    <w:altName w:val="ＭＳ 明朝"/>
    <w:charset w:val="80"/>
    <w:family w:val="auto"/>
    <w:pitch w:val="variable"/>
    <w:sig w:usb0="00000000"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506" w:rsidRDefault="00631506">
      <w:r>
        <w:separator/>
      </w:r>
    </w:p>
  </w:footnote>
  <w:footnote w:type="continuationSeparator" w:id="0">
    <w:p w:rsidR="00631506" w:rsidRDefault="00631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B9" w:rsidRDefault="00744313" w:rsidP="00AD4BB9">
    <w:pPr>
      <w:pStyle w:val="a5"/>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30.75pt">
          <v:imagedata r:id="rId1" o:title="ibpf_logo_ful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2969ED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762F2"/>
    <w:multiLevelType w:val="hybridMultilevel"/>
    <w:tmpl w:val="CBE6B90E"/>
    <w:lvl w:ilvl="0" w:tplc="02ACD3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FB716D"/>
    <w:multiLevelType w:val="hybridMultilevel"/>
    <w:tmpl w:val="4FEC9236"/>
    <w:lvl w:ilvl="0" w:tplc="5F501470">
      <w:start w:val="1"/>
      <w:numFmt w:val="bullet"/>
      <w:lvlText w:val="○"/>
      <w:lvlJc w:val="left"/>
      <w:pPr>
        <w:tabs>
          <w:tab w:val="num" w:pos="600"/>
        </w:tabs>
        <w:ind w:left="60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F815B46"/>
    <w:multiLevelType w:val="hybridMultilevel"/>
    <w:tmpl w:val="34BEB8B6"/>
    <w:lvl w:ilvl="0" w:tplc="ABCC4E7A">
      <w:start w:val="1700"/>
      <w:numFmt w:val="bullet"/>
      <w:lvlText w:val="◆"/>
      <w:lvlJc w:val="left"/>
      <w:pPr>
        <w:tabs>
          <w:tab w:val="num" w:pos="360"/>
        </w:tabs>
        <w:ind w:left="360" w:hanging="360"/>
      </w:pPr>
      <w:rPr>
        <w:rFonts w:ascii="HG丸ｺﾞｼｯｸM-PRO" w:eastAsia="HG丸ｺﾞｼｯｸM-PRO" w:hAnsi="Tahoma"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A754BB"/>
    <w:multiLevelType w:val="hybridMultilevel"/>
    <w:tmpl w:val="92AC66A0"/>
    <w:lvl w:ilvl="0" w:tplc="B754A208">
      <w:start w:val="2"/>
      <w:numFmt w:val="decimalEnclosedCircle"/>
      <w:lvlText w:val="%1"/>
      <w:lvlJc w:val="left"/>
      <w:pPr>
        <w:tabs>
          <w:tab w:val="num" w:pos="1798"/>
        </w:tabs>
        <w:ind w:left="1798" w:hanging="360"/>
      </w:pPr>
      <w:rPr>
        <w:rFonts w:hint="default"/>
      </w:rPr>
    </w:lvl>
    <w:lvl w:ilvl="1" w:tplc="04090017" w:tentative="1">
      <w:start w:val="1"/>
      <w:numFmt w:val="aiueoFullWidth"/>
      <w:lvlText w:val="(%2)"/>
      <w:lvlJc w:val="left"/>
      <w:pPr>
        <w:tabs>
          <w:tab w:val="num" w:pos="2278"/>
        </w:tabs>
        <w:ind w:left="2278" w:hanging="420"/>
      </w:pPr>
    </w:lvl>
    <w:lvl w:ilvl="2" w:tplc="04090011" w:tentative="1">
      <w:start w:val="1"/>
      <w:numFmt w:val="decimalEnclosedCircle"/>
      <w:lvlText w:val="%3"/>
      <w:lvlJc w:val="left"/>
      <w:pPr>
        <w:tabs>
          <w:tab w:val="num" w:pos="2698"/>
        </w:tabs>
        <w:ind w:left="2698" w:hanging="420"/>
      </w:pPr>
    </w:lvl>
    <w:lvl w:ilvl="3" w:tplc="0409000F" w:tentative="1">
      <w:start w:val="1"/>
      <w:numFmt w:val="decimal"/>
      <w:lvlText w:val="%4."/>
      <w:lvlJc w:val="left"/>
      <w:pPr>
        <w:tabs>
          <w:tab w:val="num" w:pos="3118"/>
        </w:tabs>
        <w:ind w:left="3118" w:hanging="420"/>
      </w:pPr>
    </w:lvl>
    <w:lvl w:ilvl="4" w:tplc="04090017" w:tentative="1">
      <w:start w:val="1"/>
      <w:numFmt w:val="aiueoFullWidth"/>
      <w:lvlText w:val="(%5)"/>
      <w:lvlJc w:val="left"/>
      <w:pPr>
        <w:tabs>
          <w:tab w:val="num" w:pos="3538"/>
        </w:tabs>
        <w:ind w:left="3538" w:hanging="420"/>
      </w:pPr>
    </w:lvl>
    <w:lvl w:ilvl="5" w:tplc="04090011" w:tentative="1">
      <w:start w:val="1"/>
      <w:numFmt w:val="decimalEnclosedCircle"/>
      <w:lvlText w:val="%6"/>
      <w:lvlJc w:val="left"/>
      <w:pPr>
        <w:tabs>
          <w:tab w:val="num" w:pos="3958"/>
        </w:tabs>
        <w:ind w:left="3958" w:hanging="420"/>
      </w:pPr>
    </w:lvl>
    <w:lvl w:ilvl="6" w:tplc="0409000F" w:tentative="1">
      <w:start w:val="1"/>
      <w:numFmt w:val="decimal"/>
      <w:lvlText w:val="%7."/>
      <w:lvlJc w:val="left"/>
      <w:pPr>
        <w:tabs>
          <w:tab w:val="num" w:pos="4378"/>
        </w:tabs>
        <w:ind w:left="4378" w:hanging="420"/>
      </w:pPr>
    </w:lvl>
    <w:lvl w:ilvl="7" w:tplc="04090017" w:tentative="1">
      <w:start w:val="1"/>
      <w:numFmt w:val="aiueoFullWidth"/>
      <w:lvlText w:val="(%8)"/>
      <w:lvlJc w:val="left"/>
      <w:pPr>
        <w:tabs>
          <w:tab w:val="num" w:pos="4798"/>
        </w:tabs>
        <w:ind w:left="4798" w:hanging="420"/>
      </w:pPr>
    </w:lvl>
    <w:lvl w:ilvl="8" w:tplc="04090011" w:tentative="1">
      <w:start w:val="1"/>
      <w:numFmt w:val="decimalEnclosedCircle"/>
      <w:lvlText w:val="%9"/>
      <w:lvlJc w:val="left"/>
      <w:pPr>
        <w:tabs>
          <w:tab w:val="num" w:pos="5218"/>
        </w:tabs>
        <w:ind w:left="5218" w:hanging="420"/>
      </w:pPr>
    </w:lvl>
  </w:abstractNum>
  <w:abstractNum w:abstractNumId="5" w15:restartNumberingAfterBreak="0">
    <w:nsid w:val="65621DDD"/>
    <w:multiLevelType w:val="multilevel"/>
    <w:tmpl w:val="4FEC9236"/>
    <w:lvl w:ilvl="0">
      <w:start w:val="1"/>
      <w:numFmt w:val="bullet"/>
      <w:lvlText w:val="○"/>
      <w:lvlJc w:val="left"/>
      <w:pPr>
        <w:tabs>
          <w:tab w:val="num" w:pos="600"/>
        </w:tabs>
        <w:ind w:left="60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067559"/>
    <w:multiLevelType w:val="hybridMultilevel"/>
    <w:tmpl w:val="4C560CF0"/>
    <w:lvl w:ilvl="0" w:tplc="0409000B">
      <w:start w:val="1"/>
      <w:numFmt w:val="bullet"/>
      <w:lvlText w:val=""/>
      <w:lvlJc w:val="left"/>
      <w:pPr>
        <w:tabs>
          <w:tab w:val="num" w:pos="600"/>
        </w:tabs>
        <w:ind w:left="60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8BD489C"/>
    <w:multiLevelType w:val="hybridMultilevel"/>
    <w:tmpl w:val="76E6C71A"/>
    <w:lvl w:ilvl="0" w:tplc="BC442874">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31C"/>
    <w:rsid w:val="000550FA"/>
    <w:rsid w:val="001B0C47"/>
    <w:rsid w:val="00224934"/>
    <w:rsid w:val="00257431"/>
    <w:rsid w:val="002828BA"/>
    <w:rsid w:val="002C7611"/>
    <w:rsid w:val="003547B6"/>
    <w:rsid w:val="003C01E3"/>
    <w:rsid w:val="004C5FA5"/>
    <w:rsid w:val="005D0B98"/>
    <w:rsid w:val="005D5373"/>
    <w:rsid w:val="00631506"/>
    <w:rsid w:val="006E3838"/>
    <w:rsid w:val="00744313"/>
    <w:rsid w:val="007E1B19"/>
    <w:rsid w:val="008928D1"/>
    <w:rsid w:val="008C618A"/>
    <w:rsid w:val="00932972"/>
    <w:rsid w:val="0095024F"/>
    <w:rsid w:val="00973FC7"/>
    <w:rsid w:val="009C2B29"/>
    <w:rsid w:val="00AD4BB9"/>
    <w:rsid w:val="00B65D75"/>
    <w:rsid w:val="00B66B1E"/>
    <w:rsid w:val="00B77624"/>
    <w:rsid w:val="00BD6CB4"/>
    <w:rsid w:val="00C03982"/>
    <w:rsid w:val="00C372EE"/>
    <w:rsid w:val="00D54E16"/>
    <w:rsid w:val="00D70248"/>
    <w:rsid w:val="00DF4BD1"/>
    <w:rsid w:val="00EB79C2"/>
    <w:rsid w:val="00EF37F9"/>
    <w:rsid w:val="00F83057"/>
    <w:rsid w:val="00F954CB"/>
    <w:rsid w:val="00FA509D"/>
    <w:rsid w:val="00FA7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efaultImageDpi w14:val="32767"/>
  <w15:chartTrackingRefBased/>
  <w15:docId w15:val="{C850AF47-E5EE-4FC1-8618-98113ABA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53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A5140"/>
    <w:rPr>
      <w:rFonts w:ascii="Arial" w:eastAsia="ＭＳ ゴシック" w:hAnsi="Arial"/>
      <w:sz w:val="18"/>
      <w:szCs w:val="18"/>
    </w:rPr>
  </w:style>
  <w:style w:type="paragraph" w:styleId="a5">
    <w:name w:val="header"/>
    <w:basedOn w:val="a"/>
    <w:rsid w:val="000E0782"/>
    <w:pPr>
      <w:tabs>
        <w:tab w:val="center" w:pos="4252"/>
        <w:tab w:val="right" w:pos="8504"/>
      </w:tabs>
      <w:snapToGrid w:val="0"/>
    </w:pPr>
  </w:style>
  <w:style w:type="paragraph" w:styleId="a6">
    <w:name w:val="footer"/>
    <w:basedOn w:val="a"/>
    <w:rsid w:val="000E0782"/>
    <w:pPr>
      <w:tabs>
        <w:tab w:val="center" w:pos="4252"/>
        <w:tab w:val="right" w:pos="8504"/>
      </w:tabs>
      <w:snapToGrid w:val="0"/>
    </w:pPr>
  </w:style>
  <w:style w:type="character" w:styleId="a7">
    <w:name w:val="Hyperlink"/>
    <w:rsid w:val="002374D6"/>
    <w:rPr>
      <w:color w:val="0000FF"/>
      <w:u w:val="single"/>
    </w:rPr>
  </w:style>
  <w:style w:type="character" w:styleId="a8">
    <w:name w:val="Strong"/>
    <w:uiPriority w:val="22"/>
    <w:qFormat/>
    <w:rsid w:val="00FE39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207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csp-child.info" TargetMode="External"/><Relationship Id="rId3" Type="http://schemas.openxmlformats.org/officeDocument/2006/relationships/settings" Target="settings.xml"/><Relationship Id="rId7" Type="http://schemas.openxmlformats.org/officeDocument/2006/relationships/hyperlink" Target="mailto:info@csp-child.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ロスアンゼルス児童養護技能研修</vt:lpstr>
    </vt:vector>
  </TitlesOfParts>
  <Company>GLOBAL MEDIA CORP</Company>
  <LinksUpToDate>false</LinksUpToDate>
  <CharactersWithSpaces>2022</CharactersWithSpaces>
  <SharedDoc>false</SharedDoc>
  <HLinks>
    <vt:vector size="12" baseType="variant">
      <vt:variant>
        <vt:i4>5767225</vt:i4>
      </vt:variant>
      <vt:variant>
        <vt:i4>3</vt:i4>
      </vt:variant>
      <vt:variant>
        <vt:i4>0</vt:i4>
      </vt:variant>
      <vt:variant>
        <vt:i4>5</vt:i4>
      </vt:variant>
      <vt:variant>
        <vt:lpwstr>mailto:info@csp-child.info</vt:lpwstr>
      </vt:variant>
      <vt:variant>
        <vt:lpwstr/>
      </vt:variant>
      <vt:variant>
        <vt:i4>5767225</vt:i4>
      </vt:variant>
      <vt:variant>
        <vt:i4>0</vt:i4>
      </vt:variant>
      <vt:variant>
        <vt:i4>0</vt:i4>
      </vt:variant>
      <vt:variant>
        <vt:i4>5</vt:i4>
      </vt:variant>
      <vt:variant>
        <vt:lpwstr>mailto:info@csp-child.info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ロスアンゼルス児童養護技能研修</dc:title>
  <dc:subject/>
  <dc:creator>TONEGAWA</dc:creator>
  <cp:keywords/>
  <cp:lastModifiedBy>森本友美</cp:lastModifiedBy>
  <cp:revision>2</cp:revision>
  <cp:lastPrinted>2017-03-22T02:05:00Z</cp:lastPrinted>
  <dcterms:created xsi:type="dcterms:W3CDTF">2017-04-04T01:44:00Z</dcterms:created>
  <dcterms:modified xsi:type="dcterms:W3CDTF">2017-04-04T01:44:00Z</dcterms:modified>
</cp:coreProperties>
</file>